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3F1A" w14:textId="77777777" w:rsidR="001F54B7" w:rsidRDefault="00E63185">
      <w:pPr>
        <w:pStyle w:val="2"/>
        <w:ind w:left="1572"/>
      </w:pPr>
      <w:r>
        <w:rPr>
          <w:spacing w:val="-15"/>
        </w:rPr>
        <w:t>屏東縣第</w:t>
      </w:r>
      <w:r>
        <w:rPr>
          <w:spacing w:val="-15"/>
        </w:rPr>
        <w:t xml:space="preserve"> </w:t>
      </w:r>
      <w:r>
        <w:rPr>
          <w:rFonts w:ascii="Times New Roman" w:eastAsia="Times New Roman"/>
        </w:rPr>
        <w:t>31</w:t>
      </w:r>
      <w:r>
        <w:rPr>
          <w:rFonts w:ascii="Times New Roman" w:eastAsia="Times New Roman"/>
          <w:spacing w:val="-2"/>
        </w:rPr>
        <w:t xml:space="preserve"> </w:t>
      </w:r>
      <w:proofErr w:type="gramStart"/>
      <w:r>
        <w:t>期童軍暨</w:t>
      </w:r>
      <w:proofErr w:type="gramEnd"/>
      <w:r>
        <w:t>行義童軍</w:t>
      </w:r>
      <w:proofErr w:type="gramStart"/>
      <w:r>
        <w:t>服務員木章基本</w:t>
      </w:r>
      <w:proofErr w:type="gramEnd"/>
      <w:r>
        <w:t>訓練實施計畫</w:t>
      </w:r>
    </w:p>
    <w:p w14:paraId="6B886CA2" w14:textId="77777777" w:rsidR="001F54B7" w:rsidRDefault="00E63185">
      <w:pPr>
        <w:pStyle w:val="a3"/>
        <w:tabs>
          <w:tab w:val="left" w:pos="1308"/>
        </w:tabs>
        <w:spacing w:before="94" w:line="520" w:lineRule="atLeast"/>
        <w:ind w:left="107" w:right="5605"/>
      </w:pPr>
      <w:r>
        <w:t>壹、依</w:t>
      </w:r>
      <w:r>
        <w:tab/>
      </w:r>
      <w:r>
        <w:rPr>
          <w:spacing w:val="-2"/>
        </w:rPr>
        <w:t>據：屏東縣童軍會</w:t>
      </w:r>
      <w:r>
        <w:rPr>
          <w:spacing w:val="-60"/>
        </w:rPr>
        <w:t xml:space="preserve"> </w:t>
      </w:r>
      <w:r>
        <w:rPr>
          <w:rFonts w:ascii="Times New Roman" w:eastAsia="Times New Roman"/>
          <w:spacing w:val="-2"/>
        </w:rPr>
        <w:t>113</w:t>
      </w:r>
      <w:r>
        <w:rPr>
          <w:rFonts w:ascii="Times New Roman" w:eastAsia="Times New Roman"/>
          <w:spacing w:val="1"/>
        </w:rPr>
        <w:t xml:space="preserve"> </w:t>
      </w:r>
      <w:r>
        <w:rPr>
          <w:spacing w:val="-1"/>
        </w:rPr>
        <w:t>年工作計畫。</w:t>
      </w:r>
      <w:r>
        <w:t>貳、目</w:t>
      </w:r>
      <w:r>
        <w:tab/>
      </w:r>
      <w:r>
        <w:t>的</w:t>
      </w:r>
      <w:r>
        <w:t>:</w:t>
      </w:r>
    </w:p>
    <w:p w14:paraId="6BBC78C9" w14:textId="77777777" w:rsidR="001F54B7" w:rsidRDefault="00E63185">
      <w:pPr>
        <w:pStyle w:val="a3"/>
        <w:spacing w:before="89" w:line="312" w:lineRule="auto"/>
        <w:ind w:left="1099" w:right="288" w:hanging="512"/>
      </w:pPr>
      <w:r>
        <w:t>一、增進童軍教育師資的教學技能與認知，利於推動童軍教育，進而強化青少年生活教育與體驗教育。</w:t>
      </w:r>
    </w:p>
    <w:p w14:paraId="3872B3A0" w14:textId="77777777" w:rsidR="001F54B7" w:rsidRDefault="00E63185">
      <w:pPr>
        <w:pStyle w:val="a3"/>
        <w:spacing w:before="2" w:line="312" w:lineRule="auto"/>
        <w:ind w:left="1068" w:right="314" w:hanging="481"/>
      </w:pPr>
      <w:r>
        <w:t>二、</w:t>
      </w:r>
      <w:proofErr w:type="gramStart"/>
      <w:r>
        <w:t>擴增童軍</w:t>
      </w:r>
      <w:proofErr w:type="gramEnd"/>
      <w:r>
        <w:t>教育師資人力資源，落實綜合活動領域童軍課程教學知能，以促進教學正常化，</w:t>
      </w:r>
      <w:r>
        <w:rPr>
          <w:spacing w:val="-117"/>
        </w:rPr>
        <w:t xml:space="preserve"> </w:t>
      </w:r>
      <w:r>
        <w:t>提昇學校教育品質，強化基層師資教學知能，精進各領域師資素質。</w:t>
      </w:r>
    </w:p>
    <w:p w14:paraId="2361DDAA" w14:textId="77777777" w:rsidR="001F54B7" w:rsidRDefault="00E63185">
      <w:pPr>
        <w:pStyle w:val="a3"/>
        <w:spacing w:line="312" w:lineRule="auto"/>
        <w:ind w:left="1068" w:right="229" w:hanging="481"/>
      </w:pPr>
      <w:r>
        <w:rPr>
          <w:spacing w:val="-23"/>
        </w:rPr>
        <w:t>三、提供教師、家長及社區民眾認識童軍活動，推廣協助各校成立童軍團及各地成立社區童軍團，</w:t>
      </w:r>
      <w:r>
        <w:rPr>
          <w:spacing w:val="-117"/>
        </w:rPr>
        <w:t xml:space="preserve"> </w:t>
      </w:r>
      <w:r>
        <w:t>並作為日後</w:t>
      </w:r>
      <w:proofErr w:type="gramStart"/>
      <w:r>
        <w:t>參與木章訓練</w:t>
      </w:r>
      <w:proofErr w:type="gramEnd"/>
      <w:r>
        <w:t>課程的基礎。</w:t>
      </w:r>
    </w:p>
    <w:p w14:paraId="7C8182BE" w14:textId="77777777" w:rsidR="001F54B7" w:rsidRDefault="00E63185">
      <w:pPr>
        <w:pStyle w:val="a3"/>
        <w:spacing w:line="307" w:lineRule="exact"/>
        <w:ind w:left="107"/>
        <w:rPr>
          <w:rFonts w:ascii="Times New Roman" w:eastAsia="Times New Roman"/>
        </w:rPr>
      </w:pPr>
      <w:r>
        <w:t>參、辦理單位</w:t>
      </w:r>
      <w:r>
        <w:rPr>
          <w:rFonts w:ascii="Times New Roman" w:eastAsia="Times New Roman"/>
        </w:rPr>
        <w:t>:</w:t>
      </w:r>
    </w:p>
    <w:p w14:paraId="0F81B7E0" w14:textId="77777777" w:rsidR="001F54B7" w:rsidRDefault="00E63185">
      <w:pPr>
        <w:pStyle w:val="a3"/>
        <w:spacing w:before="94" w:line="312" w:lineRule="auto"/>
        <w:ind w:left="588" w:right="5356"/>
      </w:pPr>
      <w:r>
        <w:rPr>
          <w:spacing w:val="-1"/>
        </w:rPr>
        <w:t>一、指導單位：中華民國童軍總會國家研習營</w:t>
      </w:r>
      <w:r>
        <w:t>二、主辦單位：屏東縣政府</w:t>
      </w:r>
    </w:p>
    <w:p w14:paraId="7E77C1CC" w14:textId="77777777" w:rsidR="001F54B7" w:rsidRDefault="00E63185">
      <w:pPr>
        <w:pStyle w:val="a3"/>
        <w:spacing w:line="307" w:lineRule="exact"/>
        <w:ind w:left="588"/>
      </w:pPr>
      <w:r>
        <w:rPr>
          <w:spacing w:val="-1"/>
        </w:rPr>
        <w:t>三、承辦單位：屏東縣童軍會</w:t>
      </w:r>
    </w:p>
    <w:p w14:paraId="53529C81" w14:textId="77777777" w:rsidR="001F54B7" w:rsidRDefault="00E63185">
      <w:pPr>
        <w:pStyle w:val="a3"/>
        <w:spacing w:before="93" w:line="312" w:lineRule="auto"/>
        <w:ind w:left="107" w:right="3675" w:firstLine="480"/>
        <w:rPr>
          <w:rFonts w:ascii="Times New Roman" w:eastAsia="Times New Roman"/>
        </w:rPr>
      </w:pPr>
      <w:r>
        <w:t>四、協辦單位：屏東縣立新</w:t>
      </w:r>
      <w:proofErr w:type="gramStart"/>
      <w:r>
        <w:t>埤</w:t>
      </w:r>
      <w:proofErr w:type="gramEnd"/>
      <w:r>
        <w:t>國民中學、屏東縣家長會長協會肆、訓練內容</w:t>
      </w:r>
      <w:r>
        <w:rPr>
          <w:rFonts w:ascii="Times New Roman" w:eastAsia="Times New Roman"/>
        </w:rPr>
        <w:t>:</w:t>
      </w:r>
    </w:p>
    <w:p w14:paraId="234AE232" w14:textId="77777777" w:rsidR="001F54B7" w:rsidRDefault="00E63185">
      <w:pPr>
        <w:pStyle w:val="a3"/>
        <w:spacing w:line="307" w:lineRule="exact"/>
        <w:ind w:left="588"/>
      </w:pPr>
      <w:r>
        <w:rPr>
          <w:spacing w:val="-1"/>
        </w:rPr>
        <w:t>一、訓練地點：屏東縣立新</w:t>
      </w:r>
      <w:proofErr w:type="gramStart"/>
      <w:r>
        <w:rPr>
          <w:spacing w:val="-1"/>
        </w:rPr>
        <w:t>埤</w:t>
      </w:r>
      <w:proofErr w:type="gramEnd"/>
      <w:r>
        <w:rPr>
          <w:spacing w:val="-1"/>
        </w:rPr>
        <w:t>國民中學</w:t>
      </w:r>
    </w:p>
    <w:p w14:paraId="0AD47022" w14:textId="77777777" w:rsidR="001F54B7" w:rsidRDefault="00E63185">
      <w:pPr>
        <w:pStyle w:val="a3"/>
        <w:spacing w:before="93" w:line="312" w:lineRule="auto"/>
        <w:ind w:left="588" w:right="5641" w:firstLine="1632"/>
      </w:pPr>
      <w:r>
        <w:rPr>
          <w:spacing w:val="-8"/>
        </w:rPr>
        <w:t>屏東縣新埤鄉建功路</w:t>
      </w:r>
      <w:r>
        <w:rPr>
          <w:spacing w:val="-8"/>
        </w:rPr>
        <w:t xml:space="preserve"> </w:t>
      </w:r>
      <w:r>
        <w:rPr>
          <w:rFonts w:ascii="Times New Roman" w:eastAsia="Times New Roman"/>
          <w:spacing w:val="-1"/>
        </w:rPr>
        <w:t>190</w:t>
      </w:r>
      <w:r>
        <w:rPr>
          <w:rFonts w:ascii="Times New Roman" w:eastAsia="Times New Roman"/>
        </w:rPr>
        <w:t xml:space="preserve"> </w:t>
      </w:r>
      <w:r>
        <w:rPr>
          <w:spacing w:val="-1"/>
        </w:rPr>
        <w:t>號</w:t>
      </w:r>
      <w:r>
        <w:t>二、訓練日期：</w:t>
      </w:r>
    </w:p>
    <w:p w14:paraId="12DE8545" w14:textId="77777777" w:rsidR="001F54B7" w:rsidRDefault="00E63185">
      <w:pPr>
        <w:pStyle w:val="a3"/>
        <w:spacing w:line="307" w:lineRule="exact"/>
        <w:ind w:left="948"/>
      </w:pPr>
      <w:r>
        <w:rPr>
          <w:spacing w:val="-1"/>
        </w:rPr>
        <w:t>（一）</w:t>
      </w:r>
      <w:r>
        <w:rPr>
          <w:rFonts w:ascii="Times New Roman" w:eastAsia="Times New Roman"/>
          <w:spacing w:val="-1"/>
        </w:rPr>
        <w:t>113</w:t>
      </w:r>
      <w:r>
        <w:rPr>
          <w:rFonts w:ascii="Times New Roman" w:eastAsia="Times New Roman"/>
        </w:rPr>
        <w:t xml:space="preserve"> </w:t>
      </w:r>
      <w:r>
        <w:rPr>
          <w:spacing w:val="-31"/>
        </w:rPr>
        <w:t>年</w:t>
      </w:r>
      <w:r>
        <w:rPr>
          <w:spacing w:val="-31"/>
        </w:rPr>
        <w:t xml:space="preserve"> </w:t>
      </w:r>
      <w:r>
        <w:rPr>
          <w:rFonts w:ascii="Times New Roman" w:eastAsia="Times New Roman"/>
          <w:spacing w:val="-1"/>
        </w:rPr>
        <w:t>11</w:t>
      </w:r>
      <w:r>
        <w:rPr>
          <w:rFonts w:ascii="Times New Roman" w:eastAsia="Times New Roman"/>
          <w:spacing w:val="2"/>
        </w:rPr>
        <w:t xml:space="preserve"> </w:t>
      </w:r>
      <w:r>
        <w:rPr>
          <w:spacing w:val="-31"/>
        </w:rPr>
        <w:t>月</w:t>
      </w:r>
      <w:r>
        <w:rPr>
          <w:spacing w:val="-31"/>
        </w:rPr>
        <w:t xml:space="preserve"> </w:t>
      </w:r>
      <w:r>
        <w:rPr>
          <w:rFonts w:ascii="Times New Roman" w:eastAsia="Times New Roman"/>
          <w:spacing w:val="-1"/>
        </w:rPr>
        <w:t>16</w:t>
      </w:r>
      <w:r>
        <w:rPr>
          <w:spacing w:val="-1"/>
        </w:rPr>
        <w:t>～</w:t>
      </w:r>
      <w:r>
        <w:rPr>
          <w:rFonts w:ascii="Times New Roman" w:eastAsia="Times New Roman"/>
          <w:spacing w:val="-1"/>
        </w:rPr>
        <w:t>17</w:t>
      </w:r>
      <w:r>
        <w:rPr>
          <w:rFonts w:ascii="Times New Roman" w:eastAsia="Times New Roman"/>
        </w:rPr>
        <w:t xml:space="preserve"> </w:t>
      </w:r>
      <w:r>
        <w:rPr>
          <w:spacing w:val="-1"/>
        </w:rPr>
        <w:t>日、</w:t>
      </w:r>
      <w:r>
        <w:rPr>
          <w:rFonts w:ascii="Times New Roman" w:eastAsia="Times New Roman"/>
          <w:spacing w:val="-1"/>
        </w:rPr>
        <w:t>23</w:t>
      </w:r>
      <w:r>
        <w:rPr>
          <w:spacing w:val="-1"/>
        </w:rPr>
        <w:t>～</w:t>
      </w:r>
      <w:r>
        <w:rPr>
          <w:rFonts w:ascii="Times New Roman" w:eastAsia="Times New Roman"/>
          <w:spacing w:val="-1"/>
        </w:rPr>
        <w:t>24</w:t>
      </w:r>
      <w:r>
        <w:rPr>
          <w:rFonts w:ascii="Times New Roman" w:eastAsia="Times New Roman"/>
        </w:rPr>
        <w:t xml:space="preserve"> </w:t>
      </w:r>
      <w:r>
        <w:t>日</w:t>
      </w:r>
    </w:p>
    <w:p w14:paraId="7DAB7564" w14:textId="77777777" w:rsidR="001F54B7" w:rsidRDefault="00E63185">
      <w:pPr>
        <w:pStyle w:val="a3"/>
        <w:spacing w:before="94" w:line="312" w:lineRule="auto"/>
        <w:ind w:left="1668" w:right="434" w:hanging="720"/>
      </w:pPr>
      <w:r>
        <w:t>（二）參加人員請服務單位給予公（差）假登記，並於活動結束後一年內給予補假四天，</w:t>
      </w:r>
      <w:r>
        <w:rPr>
          <w:spacing w:val="-117"/>
        </w:rPr>
        <w:t xml:space="preserve"> </w:t>
      </w:r>
      <w:r>
        <w:t>惟課</w:t>
      </w:r>
      <w:proofErr w:type="gramStart"/>
      <w:r>
        <w:t>務</w:t>
      </w:r>
      <w:proofErr w:type="gramEnd"/>
      <w:r>
        <w:t>請自行調整。</w:t>
      </w:r>
    </w:p>
    <w:p w14:paraId="35C3688D" w14:textId="77777777" w:rsidR="001F54B7" w:rsidRDefault="00E63185">
      <w:pPr>
        <w:pStyle w:val="a3"/>
        <w:ind w:left="588"/>
      </w:pPr>
      <w:r>
        <w:t>三、參加對象：</w:t>
      </w:r>
    </w:p>
    <w:p w14:paraId="248EC05E" w14:textId="77777777" w:rsidR="001F54B7" w:rsidRDefault="00E63185">
      <w:pPr>
        <w:pStyle w:val="a3"/>
        <w:spacing w:before="93"/>
        <w:ind w:left="948"/>
      </w:pPr>
      <w:r>
        <w:t>（一）本縣各級學校之教師或代理</w:t>
      </w:r>
      <w:r>
        <w:rPr>
          <w:rFonts w:ascii="Times New Roman" w:eastAsia="Times New Roman"/>
        </w:rPr>
        <w:t>(</w:t>
      </w:r>
      <w:r>
        <w:t>代課</w:t>
      </w:r>
      <w:r>
        <w:rPr>
          <w:rFonts w:ascii="Times New Roman" w:eastAsia="Times New Roman"/>
        </w:rPr>
        <w:t>)</w:t>
      </w:r>
      <w:r>
        <w:t>教師、童軍團服務員、學校家長委員、學校志工</w:t>
      </w:r>
    </w:p>
    <w:p w14:paraId="13769325" w14:textId="77777777" w:rsidR="001F54B7" w:rsidRDefault="00E63185">
      <w:pPr>
        <w:pStyle w:val="a3"/>
        <w:spacing w:before="93" w:line="312" w:lineRule="auto"/>
        <w:ind w:left="1668" w:right="434"/>
      </w:pPr>
      <w:r>
        <w:t>、家長及</w:t>
      </w:r>
      <w:proofErr w:type="gramStart"/>
      <w:r>
        <w:t>未受童軍服務員木章基本</w:t>
      </w:r>
      <w:proofErr w:type="gramEnd"/>
      <w:r>
        <w:t>訓練者，得由學校或學校家長會推薦參加並酌予補助。</w:t>
      </w:r>
    </w:p>
    <w:p w14:paraId="46F7A05F" w14:textId="77777777" w:rsidR="001F54B7" w:rsidRDefault="00E63185">
      <w:pPr>
        <w:pStyle w:val="a3"/>
        <w:spacing w:line="312" w:lineRule="auto"/>
        <w:ind w:left="107" w:right="3315" w:firstLine="840"/>
      </w:pPr>
      <w:r>
        <w:t>（二）年滿二十歲，</w:t>
      </w:r>
      <w:proofErr w:type="gramStart"/>
      <w:r>
        <w:t>對童軍</w:t>
      </w:r>
      <w:proofErr w:type="gramEnd"/>
      <w:r>
        <w:t>教育有興趣者亦可自由報名參加。伍、訓練經費</w:t>
      </w:r>
      <w:r>
        <w:t>:</w:t>
      </w:r>
    </w:p>
    <w:p w14:paraId="24D0439D" w14:textId="77777777" w:rsidR="001F54B7" w:rsidRDefault="00E63185">
      <w:pPr>
        <w:pStyle w:val="a3"/>
        <w:spacing w:before="88"/>
        <w:ind w:left="588"/>
      </w:pPr>
      <w:r>
        <w:t>（一）參加學員報名費用請</w:t>
      </w:r>
      <w:proofErr w:type="gramStart"/>
      <w:r>
        <w:t>自籌或由</w:t>
      </w:r>
      <w:proofErr w:type="gramEnd"/>
      <w:r>
        <w:t>各服務單位補助。</w:t>
      </w:r>
    </w:p>
    <w:p w14:paraId="64BEB579" w14:textId="77777777" w:rsidR="001F54B7" w:rsidRDefault="00E63185">
      <w:pPr>
        <w:pStyle w:val="a3"/>
        <w:spacing w:before="185"/>
        <w:ind w:left="588"/>
      </w:pPr>
      <w:r>
        <w:pict w14:anchorId="06F00CAD">
          <v:line id="_x0000_s1029" style="position:absolute;left:0;text-align:left;z-index:-16480256;mso-position-horizontal-relative:page" from="62.4pt,48.75pt" to="262pt,86.8pt" strokeweight=".48pt">
            <w10:wrap anchorx="page"/>
          </v:line>
        </w:pict>
      </w:r>
      <w:r>
        <w:t>（二）不足經費由屏東縣童軍會籌措。</w:t>
      </w:r>
    </w:p>
    <w:p w14:paraId="0344E230" w14:textId="77777777" w:rsidR="001F54B7" w:rsidRDefault="001F54B7">
      <w:pPr>
        <w:pStyle w:val="a3"/>
        <w:rPr>
          <w:sz w:val="20"/>
        </w:rPr>
      </w:pPr>
    </w:p>
    <w:p w14:paraId="04A60F40" w14:textId="77777777" w:rsidR="001F54B7" w:rsidRDefault="001F54B7">
      <w:pPr>
        <w:pStyle w:val="a3"/>
        <w:spacing w:before="12"/>
        <w:rPr>
          <w:sz w:val="16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2693"/>
        <w:gridCol w:w="2696"/>
      </w:tblGrid>
      <w:tr w:rsidR="001F54B7" w14:paraId="3DAAD58A" w14:textId="77777777">
        <w:trPr>
          <w:trHeight w:val="760"/>
        </w:trPr>
        <w:tc>
          <w:tcPr>
            <w:tcW w:w="4001" w:type="dxa"/>
          </w:tcPr>
          <w:p w14:paraId="71A3CC7C" w14:textId="77777777" w:rsidR="001F54B7" w:rsidRDefault="00E63185">
            <w:pPr>
              <w:pStyle w:val="TableParagraph"/>
              <w:spacing w:line="295" w:lineRule="exact"/>
              <w:ind w:left="2669"/>
              <w:rPr>
                <w:sz w:val="24"/>
              </w:rPr>
            </w:pPr>
            <w:r>
              <w:rPr>
                <w:sz w:val="24"/>
              </w:rPr>
              <w:t>繳費方式</w:t>
            </w:r>
          </w:p>
          <w:p w14:paraId="33E8B7C2" w14:textId="77777777" w:rsidR="001F54B7" w:rsidRDefault="00E63185">
            <w:pPr>
              <w:pStyle w:val="TableParagraph"/>
              <w:spacing w:before="4"/>
              <w:ind w:left="268"/>
              <w:rPr>
                <w:sz w:val="24"/>
              </w:rPr>
            </w:pPr>
            <w:r>
              <w:rPr>
                <w:sz w:val="24"/>
              </w:rPr>
              <w:t>訓</w:t>
            </w:r>
            <w:proofErr w:type="gramStart"/>
            <w:r>
              <w:rPr>
                <w:sz w:val="24"/>
              </w:rPr>
              <w:t>綀</w:t>
            </w:r>
            <w:proofErr w:type="gramEnd"/>
            <w:r>
              <w:rPr>
                <w:sz w:val="24"/>
              </w:rPr>
              <w:t>名稱</w:t>
            </w:r>
          </w:p>
        </w:tc>
        <w:tc>
          <w:tcPr>
            <w:tcW w:w="2693" w:type="dxa"/>
          </w:tcPr>
          <w:p w14:paraId="01DE6ED0" w14:textId="77777777" w:rsidR="001F54B7" w:rsidRDefault="00E63185">
            <w:pPr>
              <w:pStyle w:val="TableParagraph"/>
              <w:spacing w:before="211"/>
              <w:ind w:left="866"/>
              <w:rPr>
                <w:sz w:val="24"/>
              </w:rPr>
            </w:pPr>
            <w:r>
              <w:rPr>
                <w:sz w:val="24"/>
              </w:rPr>
              <w:t>現金收費</w:t>
            </w:r>
          </w:p>
        </w:tc>
        <w:tc>
          <w:tcPr>
            <w:tcW w:w="2696" w:type="dxa"/>
          </w:tcPr>
          <w:p w14:paraId="4D4DD32A" w14:textId="77777777" w:rsidR="001F54B7" w:rsidRDefault="00E63185">
            <w:pPr>
              <w:pStyle w:val="TableParagraph"/>
              <w:spacing w:before="211"/>
              <w:ind w:right="856"/>
              <w:jc w:val="right"/>
              <w:rPr>
                <w:sz w:val="24"/>
              </w:rPr>
            </w:pPr>
            <w:r>
              <w:rPr>
                <w:sz w:val="24"/>
              </w:rPr>
              <w:t>劃撥繳費</w:t>
            </w:r>
          </w:p>
        </w:tc>
      </w:tr>
      <w:tr w:rsidR="001F54B7" w14:paraId="532B166D" w14:textId="77777777">
        <w:trPr>
          <w:trHeight w:val="803"/>
        </w:trPr>
        <w:tc>
          <w:tcPr>
            <w:tcW w:w="4001" w:type="dxa"/>
          </w:tcPr>
          <w:p w14:paraId="5DCEF376" w14:textId="77777777" w:rsidR="001F54B7" w:rsidRDefault="00E63185">
            <w:pPr>
              <w:pStyle w:val="TableParagraph"/>
              <w:spacing w:before="163" w:line="310" w:lineRule="atLeast"/>
              <w:ind w:left="28" w:right="16"/>
              <w:rPr>
                <w:sz w:val="24"/>
              </w:rPr>
            </w:pPr>
            <w:r>
              <w:rPr>
                <w:spacing w:val="-15"/>
                <w:sz w:val="24"/>
              </w:rPr>
              <w:t>屏東縣第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4"/>
              </w:rPr>
              <w:t>31</w:t>
            </w:r>
            <w:r>
              <w:rPr>
                <w:rFonts w:ascii="Times New Roman" w:eastAsia="Times New Roman"/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期童軍暨</w:t>
            </w:r>
            <w:proofErr w:type="gramEnd"/>
            <w:r>
              <w:rPr>
                <w:spacing w:val="-1"/>
                <w:sz w:val="24"/>
              </w:rPr>
              <w:t>行義童軍</w:t>
            </w:r>
            <w:proofErr w:type="gramStart"/>
            <w:r>
              <w:rPr>
                <w:spacing w:val="-1"/>
                <w:sz w:val="24"/>
              </w:rPr>
              <w:t>服務員</w:t>
            </w:r>
            <w:r>
              <w:rPr>
                <w:sz w:val="24"/>
              </w:rPr>
              <w:t>木章基本</w:t>
            </w:r>
            <w:proofErr w:type="gramEnd"/>
            <w:r>
              <w:rPr>
                <w:sz w:val="24"/>
              </w:rPr>
              <w:t>訓練</w:t>
            </w:r>
          </w:p>
        </w:tc>
        <w:tc>
          <w:tcPr>
            <w:tcW w:w="2693" w:type="dxa"/>
          </w:tcPr>
          <w:p w14:paraId="675ED805" w14:textId="77777777" w:rsidR="001F54B7" w:rsidRDefault="00E63185">
            <w:pPr>
              <w:pStyle w:val="TableParagraph"/>
              <w:spacing w:before="76"/>
              <w:ind w:left="385" w:right="375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2,700 </w:t>
            </w:r>
            <w:r>
              <w:rPr>
                <w:sz w:val="24"/>
              </w:rPr>
              <w:t>元整</w:t>
            </w:r>
          </w:p>
          <w:p w14:paraId="3C923612" w14:textId="77777777" w:rsidR="001F54B7" w:rsidRDefault="00E63185">
            <w:pPr>
              <w:pStyle w:val="TableParagraph"/>
              <w:spacing w:before="7"/>
              <w:ind w:left="388" w:right="375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pacing w:val="-10"/>
                <w:sz w:val="24"/>
              </w:rPr>
              <w:t>含證書費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100 </w:t>
            </w:r>
            <w:r>
              <w:rPr>
                <w:sz w:val="24"/>
              </w:rPr>
              <w:t>元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696" w:type="dxa"/>
          </w:tcPr>
          <w:p w14:paraId="50312CDA" w14:textId="77777777" w:rsidR="001F54B7" w:rsidRDefault="001F54B7">
            <w:pPr>
              <w:pStyle w:val="TableParagraph"/>
              <w:spacing w:before="3"/>
              <w:rPr>
                <w:sz w:val="25"/>
              </w:rPr>
            </w:pPr>
          </w:p>
          <w:p w14:paraId="099278A5" w14:textId="77777777" w:rsidR="001F54B7" w:rsidRDefault="00E63185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2,720 </w:t>
            </w:r>
            <w:r>
              <w:rPr>
                <w:sz w:val="24"/>
              </w:rPr>
              <w:t>元整</w:t>
            </w:r>
          </w:p>
        </w:tc>
      </w:tr>
    </w:tbl>
    <w:p w14:paraId="37082E30" w14:textId="77777777" w:rsidR="001F54B7" w:rsidRDefault="001F54B7">
      <w:pPr>
        <w:jc w:val="right"/>
        <w:rPr>
          <w:sz w:val="24"/>
        </w:rPr>
        <w:sectPr w:rsidR="001F54B7">
          <w:footerReference w:type="default" r:id="rId6"/>
          <w:pgSz w:w="11910" w:h="16840"/>
          <w:pgMar w:top="900" w:right="560" w:bottom="920" w:left="600" w:header="0" w:footer="738" w:gutter="0"/>
          <w:pgNumType w:start="1"/>
          <w:cols w:space="720"/>
        </w:sectPr>
      </w:pPr>
    </w:p>
    <w:p w14:paraId="4FE0B211" w14:textId="77777777" w:rsidR="001F54B7" w:rsidRDefault="00E63185">
      <w:pPr>
        <w:pStyle w:val="a3"/>
        <w:spacing w:before="28"/>
        <w:ind w:left="107"/>
      </w:pPr>
      <w:r>
        <w:lastRenderedPageBreak/>
        <w:t>陸、報名事項：</w:t>
      </w:r>
    </w:p>
    <w:p w14:paraId="7A1C0CB7" w14:textId="77777777" w:rsidR="001F54B7" w:rsidRDefault="00E63185">
      <w:pPr>
        <w:pStyle w:val="a3"/>
        <w:spacing w:before="93"/>
        <w:ind w:left="588"/>
      </w:pPr>
      <w:r>
        <w:rPr>
          <w:spacing w:val="-6"/>
        </w:rPr>
        <w:t>一、報名時間：自即日起至</w:t>
      </w:r>
      <w:r>
        <w:rPr>
          <w:spacing w:val="-6"/>
        </w:rPr>
        <w:t xml:space="preserve"> </w:t>
      </w:r>
      <w:r>
        <w:rPr>
          <w:rFonts w:ascii="Times New Roman" w:eastAsia="Times New Roman"/>
        </w:rPr>
        <w:t xml:space="preserve">113 </w:t>
      </w:r>
      <w:r>
        <w:rPr>
          <w:spacing w:val="-30"/>
        </w:rPr>
        <w:t>年</w:t>
      </w:r>
      <w:r>
        <w:rPr>
          <w:spacing w:val="-30"/>
        </w:rPr>
        <w:t xml:space="preserve"> </w:t>
      </w:r>
      <w:r>
        <w:rPr>
          <w:rFonts w:ascii="Times New Roman" w:eastAsia="Times New Roman"/>
        </w:rPr>
        <w:t xml:space="preserve">10 </w:t>
      </w:r>
      <w:r>
        <w:rPr>
          <w:spacing w:val="-30"/>
        </w:rPr>
        <w:t>月</w:t>
      </w:r>
      <w:r>
        <w:rPr>
          <w:spacing w:val="-30"/>
        </w:rPr>
        <w:t xml:space="preserve"> </w:t>
      </w:r>
      <w:r>
        <w:rPr>
          <w:rFonts w:ascii="Times New Roman" w:eastAsia="Times New Roman"/>
        </w:rPr>
        <w:t>18</w:t>
      </w:r>
      <w:r>
        <w:rPr>
          <w:rFonts w:ascii="Times New Roman" w:eastAsia="Times New Roman"/>
          <w:spacing w:val="1"/>
        </w:rPr>
        <w:t xml:space="preserve"> </w:t>
      </w:r>
      <w:r>
        <w:t>日</w:t>
      </w:r>
      <w:r>
        <w:rPr>
          <w:rFonts w:ascii="Times New Roman" w:eastAsia="Times New Roman"/>
        </w:rPr>
        <w:t>(</w:t>
      </w:r>
      <w:r>
        <w:t>星期五</w:t>
      </w:r>
      <w:proofErr w:type="gramStart"/>
      <w:r>
        <w:t>）</w:t>
      </w:r>
      <w:proofErr w:type="gramEnd"/>
      <w:r>
        <w:t>止。</w:t>
      </w:r>
    </w:p>
    <w:p w14:paraId="2120C0D1" w14:textId="77777777" w:rsidR="001F54B7" w:rsidRDefault="001F54B7">
      <w:pPr>
        <w:pStyle w:val="a3"/>
        <w:spacing w:before="5"/>
        <w:rPr>
          <w:sz w:val="38"/>
        </w:rPr>
      </w:pPr>
    </w:p>
    <w:p w14:paraId="0091E0FB" w14:textId="77777777" w:rsidR="001F54B7" w:rsidRDefault="00E63185">
      <w:pPr>
        <w:pStyle w:val="a3"/>
        <w:ind w:left="674"/>
      </w:pPr>
      <w:r>
        <w:t>二、報名方式：</w:t>
      </w:r>
    </w:p>
    <w:p w14:paraId="7770A27F" w14:textId="77777777" w:rsidR="001F54B7" w:rsidRDefault="00E63185">
      <w:pPr>
        <w:pStyle w:val="a3"/>
        <w:spacing w:before="94" w:line="312" w:lineRule="auto"/>
        <w:ind w:left="1786" w:right="110" w:hanging="720"/>
      </w:pPr>
      <w:r>
        <w:t>（一）請填妥報名表各項資料（如附件一）並經推薦校（團）核章後，</w:t>
      </w:r>
      <w:r>
        <w:rPr>
          <w:rFonts w:ascii="Times New Roman" w:eastAsia="Times New Roman"/>
        </w:rPr>
        <w:t>(1)</w:t>
      </w:r>
      <w:r>
        <w:t>以掃描或拍照存</w:t>
      </w:r>
      <w:r>
        <w:rPr>
          <w:spacing w:val="-53"/>
        </w:rPr>
        <w:t>檔</w:t>
      </w:r>
      <w:r>
        <w:t>（</w:t>
      </w:r>
      <w:r>
        <w:rPr>
          <w:spacing w:val="-12"/>
        </w:rPr>
        <w:t>附檔名為</w:t>
      </w:r>
      <w:r>
        <w:rPr>
          <w:spacing w:val="-12"/>
        </w:rPr>
        <w:t xml:space="preserve"> </w:t>
      </w:r>
      <w:r>
        <w:rPr>
          <w:rFonts w:ascii="Times New Roman" w:eastAsia="Times New Roman"/>
        </w:rPr>
        <w:t>jpg</w:t>
      </w:r>
      <w:r>
        <w:rPr>
          <w:rFonts w:ascii="Times New Roman" w:eastAsia="Times New Roman"/>
          <w:spacing w:val="-2"/>
        </w:rPr>
        <w:t xml:space="preserve"> </w:t>
      </w:r>
      <w:r>
        <w:rPr>
          <w:spacing w:val="-30"/>
        </w:rPr>
        <w:t>或</w:t>
      </w:r>
      <w:r>
        <w:rPr>
          <w:spacing w:val="-30"/>
        </w:rPr>
        <w:t xml:space="preserve"> </w:t>
      </w:r>
      <w:r>
        <w:rPr>
          <w:rFonts w:ascii="Times New Roman" w:eastAsia="Times New Roman"/>
        </w:rPr>
        <w:t>pd</w:t>
      </w:r>
      <w:r>
        <w:rPr>
          <w:rFonts w:ascii="Times New Roman" w:eastAsia="Times New Roman"/>
          <w:spacing w:val="-1"/>
        </w:rPr>
        <w:t>f</w:t>
      </w:r>
      <w:r>
        <w:rPr>
          <w:spacing w:val="-147"/>
        </w:rPr>
        <w:t>）</w:t>
      </w:r>
      <w:r>
        <w:rPr>
          <w:spacing w:val="-24"/>
        </w:rPr>
        <w:t>、</w:t>
      </w:r>
      <w:r>
        <w:rPr>
          <w:rFonts w:ascii="Times New Roman" w:eastAsia="Times New Roman"/>
        </w:rPr>
        <w:t>(2</w:t>
      </w:r>
      <w:r>
        <w:rPr>
          <w:rFonts w:ascii="Times New Roman" w:eastAsia="Times New Roman"/>
          <w:spacing w:val="-1"/>
        </w:rPr>
        <w:t>)(</w:t>
      </w:r>
      <w:r>
        <w:rPr>
          <w:spacing w:val="-12"/>
        </w:rPr>
        <w:t>報名表用</w:t>
      </w:r>
      <w:r>
        <w:rPr>
          <w:spacing w:val="-12"/>
        </w:rPr>
        <w:t xml:space="preserve"> </w:t>
      </w:r>
      <w:r>
        <w:rPr>
          <w:rFonts w:ascii="Times New Roman" w:eastAsia="Times New Roman"/>
          <w:spacing w:val="-1"/>
          <w:w w:val="99"/>
        </w:rPr>
        <w:t>w</w:t>
      </w:r>
      <w:r>
        <w:rPr>
          <w:rFonts w:ascii="Times New Roman" w:eastAsia="Times New Roman"/>
          <w:w w:val="99"/>
        </w:rPr>
        <w:t>ord</w:t>
      </w:r>
      <w:r>
        <w:rPr>
          <w:rFonts w:ascii="Times New Roman" w:eastAsia="Times New Roman"/>
          <w:spacing w:val="-1"/>
          <w:w w:val="99"/>
        </w:rPr>
        <w:t xml:space="preserve"> </w:t>
      </w:r>
      <w:r>
        <w:rPr>
          <w:w w:val="99"/>
        </w:rPr>
        <w:t>檔填寫</w:t>
      </w:r>
      <w:r>
        <w:rPr>
          <w:rFonts w:ascii="Times New Roman" w:eastAsia="Times New Roman"/>
          <w:spacing w:val="1"/>
          <w:w w:val="99"/>
        </w:rPr>
        <w:t>)</w:t>
      </w:r>
      <w:r>
        <w:rPr>
          <w:spacing w:val="-30"/>
          <w:w w:val="99"/>
        </w:rPr>
        <w:t>以</w:t>
      </w:r>
      <w:r>
        <w:rPr>
          <w:spacing w:val="-30"/>
          <w:w w:val="99"/>
        </w:rPr>
        <w:t xml:space="preserve"> </w:t>
      </w:r>
      <w:r>
        <w:rPr>
          <w:rFonts w:ascii="Times New Roman" w:eastAsia="Times New Roman"/>
          <w:spacing w:val="-1"/>
          <w:w w:val="99"/>
        </w:rPr>
        <w:t>e-</w:t>
      </w:r>
      <w:r>
        <w:rPr>
          <w:rFonts w:ascii="Times New Roman" w:eastAsia="Times New Roman"/>
          <w:w w:val="99"/>
        </w:rPr>
        <w:t>mail</w:t>
      </w:r>
      <w:r>
        <w:rPr>
          <w:rFonts w:ascii="Times New Roman" w:eastAsia="Times New Roman"/>
          <w:spacing w:val="1"/>
          <w:w w:val="99"/>
        </w:rPr>
        <w:t xml:space="preserve"> </w:t>
      </w:r>
      <w:r>
        <w:rPr>
          <w:spacing w:val="-2"/>
          <w:w w:val="99"/>
        </w:rPr>
        <w:t>附件方式傳送至屏東縣</w:t>
      </w:r>
      <w:r>
        <w:t>童軍會彙整。</w:t>
      </w:r>
    </w:p>
    <w:p w14:paraId="3716CD83" w14:textId="77777777" w:rsidR="001F54B7" w:rsidRDefault="00E63185">
      <w:pPr>
        <w:pStyle w:val="a3"/>
        <w:ind w:left="1066"/>
      </w:pPr>
      <w:r>
        <w:rPr>
          <w:spacing w:val="-1"/>
        </w:rPr>
        <w:t>（二）</w:t>
      </w:r>
      <w:r>
        <w:rPr>
          <w:spacing w:val="-5"/>
        </w:rPr>
        <w:t>報名表請以正楷詳填，並註明</w:t>
      </w:r>
      <w:r>
        <w:rPr>
          <w:spacing w:val="-5"/>
        </w:rPr>
        <w:t xml:space="preserve"> </w:t>
      </w:r>
      <w:r>
        <w:rPr>
          <w:rFonts w:ascii="Times New Roman" w:eastAsia="Times New Roman"/>
        </w:rPr>
        <w:t xml:space="preserve">e-mail </w:t>
      </w:r>
      <w:r>
        <w:t>及聯絡方式。</w:t>
      </w:r>
    </w:p>
    <w:p w14:paraId="00D6E4D9" w14:textId="77777777" w:rsidR="001F54B7" w:rsidRDefault="00E63185">
      <w:pPr>
        <w:pStyle w:val="a3"/>
        <w:tabs>
          <w:tab w:val="left" w:pos="4308"/>
        </w:tabs>
        <w:spacing w:before="94"/>
        <w:ind w:left="1068"/>
      </w:pPr>
      <w:r>
        <w:t>（三）向屏東縣童軍會</w:t>
      </w:r>
      <w:r>
        <w:tab/>
      </w:r>
      <w:r>
        <w:t>呂淑雲幹事報名並繳費。</w:t>
      </w:r>
    </w:p>
    <w:p w14:paraId="4F160C88" w14:textId="77777777" w:rsidR="001F54B7" w:rsidRDefault="00E63185">
      <w:pPr>
        <w:pStyle w:val="a3"/>
        <w:tabs>
          <w:tab w:val="left" w:pos="4308"/>
        </w:tabs>
        <w:spacing w:before="90" w:line="312" w:lineRule="auto"/>
        <w:ind w:left="1788" w:right="3435"/>
        <w:rPr>
          <w:rFonts w:ascii="Times New Roman" w:eastAsia="Times New Roman"/>
        </w:rPr>
      </w:pPr>
      <w:r>
        <w:t>屏東縣童軍會</w:t>
      </w:r>
      <w:r>
        <w:tab/>
      </w:r>
      <w:r>
        <w:rPr>
          <w:spacing w:val="-2"/>
        </w:rPr>
        <w:t>住址：屏</w:t>
      </w:r>
      <w:r>
        <w:rPr>
          <w:spacing w:val="-1"/>
        </w:rPr>
        <w:t>東市建華三街</w:t>
      </w:r>
      <w:r>
        <w:rPr>
          <w:spacing w:val="-60"/>
        </w:rPr>
        <w:t xml:space="preserve"> </w:t>
      </w:r>
      <w:r>
        <w:rPr>
          <w:rFonts w:ascii="Times New Roman" w:eastAsia="Times New Roman"/>
          <w:spacing w:val="-1"/>
        </w:rPr>
        <w:t>71</w:t>
      </w:r>
      <w:r>
        <w:rPr>
          <w:rFonts w:ascii="Times New Roman" w:eastAsia="Times New Roman"/>
        </w:rPr>
        <w:t xml:space="preserve"> </w:t>
      </w:r>
      <w:r>
        <w:rPr>
          <w:spacing w:val="-1"/>
        </w:rPr>
        <w:t>號</w:t>
      </w:r>
      <w:r>
        <w:t>聯絡人：呂淑雲幹事</w:t>
      </w:r>
      <w:r>
        <w:tab/>
      </w:r>
      <w:r>
        <w:t>行動：</w:t>
      </w:r>
      <w:r>
        <w:rPr>
          <w:rFonts w:ascii="Times New Roman" w:eastAsia="Times New Roman"/>
        </w:rPr>
        <w:t>0972-025352</w:t>
      </w:r>
    </w:p>
    <w:p w14:paraId="1BEBA3FD" w14:textId="77777777" w:rsidR="001F54B7" w:rsidRDefault="00E63185">
      <w:pPr>
        <w:pStyle w:val="a3"/>
        <w:tabs>
          <w:tab w:val="left" w:pos="2268"/>
          <w:tab w:val="left" w:pos="4268"/>
        </w:tabs>
        <w:spacing w:before="3"/>
        <w:ind w:left="1788"/>
        <w:rPr>
          <w:rFonts w:ascii="Times New Roman" w:eastAsia="Times New Roman"/>
        </w:rPr>
      </w:pPr>
      <w:r>
        <w:t>電</w:t>
      </w:r>
      <w:r>
        <w:tab/>
      </w:r>
      <w:r>
        <w:t>話：</w:t>
      </w:r>
      <w:r>
        <w:rPr>
          <w:rFonts w:ascii="Times New Roman" w:eastAsia="Times New Roman"/>
        </w:rPr>
        <w:t>08-7512364</w:t>
      </w:r>
      <w:r>
        <w:rPr>
          <w:rFonts w:ascii="Times New Roman" w:eastAsia="Times New Roman"/>
        </w:rPr>
        <w:tab/>
      </w:r>
      <w:r>
        <w:t>傳真：</w:t>
      </w:r>
      <w:r>
        <w:rPr>
          <w:rFonts w:ascii="Times New Roman" w:eastAsia="Times New Roman"/>
        </w:rPr>
        <w:t>08-7512354</w:t>
      </w:r>
    </w:p>
    <w:p w14:paraId="39FED30A" w14:textId="77777777" w:rsidR="001F54B7" w:rsidRDefault="00E63185">
      <w:pPr>
        <w:tabs>
          <w:tab w:val="left" w:pos="2289"/>
          <w:tab w:val="left" w:pos="5268"/>
        </w:tabs>
        <w:spacing w:before="91" w:line="312" w:lineRule="auto"/>
        <w:ind w:left="1810" w:right="3315" w:hanging="22"/>
        <w:rPr>
          <w:rFonts w:ascii="Times New Roman" w:eastAsia="Times New Roman"/>
          <w:b/>
          <w:sz w:val="24"/>
        </w:rPr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4222FB59" wp14:editId="53116F81">
            <wp:simplePos x="0" y="0"/>
            <wp:positionH relativeFrom="page">
              <wp:posOffset>5254625</wp:posOffset>
            </wp:positionH>
            <wp:positionV relativeFrom="paragraph">
              <wp:posOffset>99301</wp:posOffset>
            </wp:positionV>
            <wp:extent cx="1362075" cy="86281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6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郵政劃撥存款帳號：</w:t>
      </w:r>
      <w:r>
        <w:rPr>
          <w:rFonts w:ascii="Times New Roman" w:eastAsia="Times New Roman"/>
          <w:sz w:val="24"/>
        </w:rPr>
        <w:t>00454450</w:t>
      </w:r>
      <w:r>
        <w:rPr>
          <w:rFonts w:ascii="Times New Roman" w:eastAsia="Times New Roman"/>
          <w:sz w:val="24"/>
        </w:rPr>
        <w:tab/>
      </w:r>
      <w:r>
        <w:rPr>
          <w:spacing w:val="-1"/>
          <w:sz w:val="24"/>
        </w:rPr>
        <w:t>戶</w:t>
      </w:r>
      <w:r>
        <w:rPr>
          <w:sz w:val="24"/>
        </w:rPr>
        <w:t>名：屏東縣童</w:t>
      </w:r>
      <w:proofErr w:type="gramStart"/>
      <w:r>
        <w:rPr>
          <w:sz w:val="24"/>
        </w:rPr>
        <w:t>軍會網</w:t>
      </w:r>
      <w:proofErr w:type="gramEnd"/>
      <w:r>
        <w:rPr>
          <w:sz w:val="24"/>
        </w:rPr>
        <w:tab/>
      </w:r>
      <w:r>
        <w:rPr>
          <w:sz w:val="24"/>
        </w:rPr>
        <w:t>址：</w:t>
      </w:r>
      <w:hyperlink r:id="rId8">
        <w:r>
          <w:rPr>
            <w:rFonts w:ascii="Times New Roman" w:eastAsia="Times New Roman"/>
            <w:b/>
            <w:sz w:val="24"/>
          </w:rPr>
          <w:t>https://www.scout.ptc.edu.tw/</w:t>
        </w:r>
      </w:hyperlink>
    </w:p>
    <w:p w14:paraId="7FF2EDF6" w14:textId="77777777" w:rsidR="001F54B7" w:rsidRDefault="00E63185">
      <w:pPr>
        <w:spacing w:line="364" w:lineRule="exact"/>
        <w:ind w:left="1788"/>
        <w:rPr>
          <w:rFonts w:ascii="Times New Roman" w:eastAsia="Times New Roman"/>
          <w:b/>
          <w:sz w:val="24"/>
        </w:rPr>
      </w:pPr>
      <w:r>
        <w:rPr>
          <w:rFonts w:ascii="Times New Roman" w:eastAsia="Times New Roman"/>
          <w:b/>
          <w:sz w:val="24"/>
        </w:rPr>
        <w:t>E-mail</w:t>
      </w:r>
      <w:r>
        <w:rPr>
          <w:rFonts w:ascii="微軟正黑體" w:eastAsia="微軟正黑體" w:hint="eastAsia"/>
          <w:b/>
          <w:sz w:val="24"/>
        </w:rPr>
        <w:t>：</w:t>
      </w:r>
      <w:hyperlink r:id="rId9">
        <w:r>
          <w:rPr>
            <w:rFonts w:ascii="Times New Roman" w:eastAsia="Times New Roman"/>
            <w:b/>
            <w:sz w:val="24"/>
          </w:rPr>
          <w:t>pingscout@seed.net.tw</w:t>
        </w:r>
      </w:hyperlink>
    </w:p>
    <w:p w14:paraId="259FF393" w14:textId="77777777" w:rsidR="001F54B7" w:rsidRDefault="00E63185">
      <w:pPr>
        <w:spacing w:before="52"/>
        <w:ind w:left="2748"/>
        <w:rPr>
          <w:rFonts w:ascii="Times New Roman"/>
          <w:b/>
          <w:sz w:val="24"/>
        </w:rPr>
      </w:pPr>
      <w:hyperlink r:id="rId10">
        <w:r>
          <w:rPr>
            <w:rFonts w:ascii="Times New Roman"/>
            <w:b/>
            <w:sz w:val="24"/>
          </w:rPr>
          <w:t>pingscout@gmail.com</w:t>
        </w:r>
      </w:hyperlink>
    </w:p>
    <w:p w14:paraId="045015F6" w14:textId="77777777" w:rsidR="001F54B7" w:rsidRDefault="00E63185">
      <w:pPr>
        <w:pStyle w:val="a3"/>
        <w:spacing w:before="109"/>
        <w:ind w:left="107"/>
      </w:pPr>
      <w:proofErr w:type="gramStart"/>
      <w:r>
        <w:t>柒</w:t>
      </w:r>
      <w:proofErr w:type="gramEnd"/>
      <w:r>
        <w:t>、辦理方式及攜帶裝備：</w:t>
      </w:r>
    </w:p>
    <w:p w14:paraId="0F6743C1" w14:textId="77777777" w:rsidR="001F54B7" w:rsidRDefault="00E63185">
      <w:pPr>
        <w:pStyle w:val="a3"/>
        <w:spacing w:before="93"/>
        <w:ind w:left="588"/>
      </w:pPr>
      <w:r>
        <w:rPr>
          <w:spacing w:val="-1"/>
        </w:rPr>
        <w:t>一、訓練期間：</w:t>
      </w:r>
      <w:proofErr w:type="gramStart"/>
      <w:r>
        <w:rPr>
          <w:spacing w:val="-1"/>
        </w:rPr>
        <w:t>採</w:t>
      </w:r>
      <w:proofErr w:type="gramEnd"/>
      <w:r>
        <w:rPr>
          <w:spacing w:val="-1"/>
        </w:rPr>
        <w:t>童軍小隊制度、露營、</w:t>
      </w:r>
      <w:proofErr w:type="gramStart"/>
      <w:r>
        <w:rPr>
          <w:spacing w:val="-1"/>
        </w:rPr>
        <w:t>自炊方</w:t>
      </w:r>
      <w:r>
        <w:rPr>
          <w:spacing w:val="-1"/>
        </w:rPr>
        <w:t>式</w:t>
      </w:r>
      <w:proofErr w:type="gramEnd"/>
      <w:r>
        <w:rPr>
          <w:spacing w:val="-1"/>
        </w:rPr>
        <w:t>進行。</w:t>
      </w:r>
    </w:p>
    <w:p w14:paraId="079EFE3C" w14:textId="77777777" w:rsidR="001F54B7" w:rsidRDefault="00E63185">
      <w:pPr>
        <w:pStyle w:val="a3"/>
        <w:spacing w:before="91" w:line="312" w:lineRule="auto"/>
        <w:ind w:left="2268" w:right="314" w:hanging="1681"/>
        <w:jc w:val="both"/>
      </w:pPr>
      <w:r>
        <w:t>二、攜帶裝備：盥洗用具、換洗衣物、禦寒外套、手電筒、文具、休閒鞋、雨具、健保卡、</w:t>
      </w:r>
      <w:proofErr w:type="gramStart"/>
      <w:r>
        <w:t>個</w:t>
      </w:r>
      <w:proofErr w:type="gramEnd"/>
      <w:r>
        <w:t>人物</w:t>
      </w:r>
      <w:proofErr w:type="gramStart"/>
      <w:r>
        <w:t>﹙</w:t>
      </w:r>
      <w:proofErr w:type="gramEnd"/>
      <w:r>
        <w:t>藥</w:t>
      </w:r>
      <w:proofErr w:type="gramStart"/>
      <w:r>
        <w:t>﹚</w:t>
      </w:r>
      <w:proofErr w:type="gramEnd"/>
      <w:r>
        <w:t>品、個人餐具（碗、筷、湯匙、杯子）及個人睡袋等，非訓練相關物品請勿攜帶。</w:t>
      </w:r>
    </w:p>
    <w:p w14:paraId="798C0355" w14:textId="77777777" w:rsidR="001F54B7" w:rsidRDefault="00E63185">
      <w:pPr>
        <w:pStyle w:val="a3"/>
        <w:spacing w:before="1"/>
        <w:ind w:left="107"/>
      </w:pPr>
      <w:r>
        <w:t>捌、課程與考核：</w:t>
      </w:r>
    </w:p>
    <w:p w14:paraId="0B68D549" w14:textId="77777777" w:rsidR="001F54B7" w:rsidRDefault="00E63185">
      <w:pPr>
        <w:pStyle w:val="a3"/>
        <w:spacing w:before="94" w:line="312" w:lineRule="auto"/>
        <w:ind w:left="588" w:right="1515"/>
      </w:pPr>
      <w:r>
        <w:rPr>
          <w:spacing w:val="-1"/>
        </w:rPr>
        <w:t>一、訓練內容：以研習童軍理論與實務，探討成年童軍領袖領導青少年方法為主。</w:t>
      </w:r>
      <w:r>
        <w:t>二、訓練方法：以講授、研討、示範為主，以習作、演示、生活考核評鑑為輔。</w:t>
      </w:r>
    </w:p>
    <w:p w14:paraId="4FCAF94E" w14:textId="77777777" w:rsidR="001F54B7" w:rsidRDefault="00E63185">
      <w:pPr>
        <w:pStyle w:val="a3"/>
        <w:spacing w:line="312" w:lineRule="auto"/>
        <w:ind w:left="958" w:right="230" w:hanging="371"/>
      </w:pPr>
      <w:r>
        <w:rPr>
          <w:spacing w:val="-14"/>
        </w:rPr>
        <w:t>三、參加學員於訓練期間能熱心學習完成課程者，給予結業證書；訓練期間請假超過</w:t>
      </w:r>
      <w:r>
        <w:rPr>
          <w:spacing w:val="-14"/>
        </w:rPr>
        <w:t xml:space="preserve"> </w:t>
      </w:r>
      <w:r>
        <w:rPr>
          <w:rFonts w:ascii="Times New Roman" w:eastAsia="Times New Roman"/>
        </w:rPr>
        <w:t xml:space="preserve">4 </w:t>
      </w:r>
      <w:r>
        <w:rPr>
          <w:spacing w:val="-4"/>
        </w:rPr>
        <w:t>小時者，</w:t>
      </w:r>
      <w:r>
        <w:rPr>
          <w:spacing w:val="-117"/>
        </w:rPr>
        <w:t xml:space="preserve"> </w:t>
      </w:r>
      <w:r>
        <w:t>一律不發給證書。</w:t>
      </w:r>
    </w:p>
    <w:p w14:paraId="38CB107C" w14:textId="77777777" w:rsidR="001F54B7" w:rsidRDefault="00E63185">
      <w:pPr>
        <w:pStyle w:val="a3"/>
        <w:spacing w:before="2"/>
        <w:ind w:left="107"/>
      </w:pPr>
      <w:r>
        <w:rPr>
          <w:spacing w:val="-1"/>
        </w:rPr>
        <w:t>玖、頒證：成績及格者由中華民國童軍總會國家研習營核頒結訓證書。</w:t>
      </w:r>
    </w:p>
    <w:p w14:paraId="61443525" w14:textId="77777777" w:rsidR="001F54B7" w:rsidRDefault="00E63185">
      <w:pPr>
        <w:pStyle w:val="a3"/>
        <w:spacing w:before="91" w:line="312" w:lineRule="auto"/>
        <w:ind w:left="1788" w:right="672" w:hanging="1681"/>
      </w:pPr>
      <w:r>
        <w:rPr>
          <w:spacing w:val="-5"/>
        </w:rPr>
        <w:t>拾、研習時數：本次訓練參加人員核予</w:t>
      </w:r>
      <w:r>
        <w:rPr>
          <w:spacing w:val="-5"/>
        </w:rPr>
        <w:t xml:space="preserve"> </w:t>
      </w:r>
      <w:r>
        <w:rPr>
          <w:rFonts w:ascii="Calibri" w:eastAsia="Calibri"/>
        </w:rPr>
        <w:t>32</w:t>
      </w:r>
      <w:r>
        <w:rPr>
          <w:rFonts w:ascii="Calibri" w:eastAsia="Calibri"/>
          <w:spacing w:val="6"/>
        </w:rPr>
        <w:t xml:space="preserve"> </w:t>
      </w:r>
      <w:r>
        <w:t>小時研習時數並依屏東縣教師短期進修注意事項相關規定辦理。</w:t>
      </w:r>
    </w:p>
    <w:p w14:paraId="10B7ACF4" w14:textId="77777777" w:rsidR="001F54B7" w:rsidRDefault="00E63185">
      <w:pPr>
        <w:pStyle w:val="a3"/>
        <w:spacing w:before="2"/>
        <w:ind w:left="107"/>
      </w:pPr>
      <w:r>
        <w:rPr>
          <w:spacing w:val="-1"/>
        </w:rPr>
        <w:t>拾壹、獎勵：依據「屏東縣童軍教育活動獎勵原則」辦理。</w:t>
      </w:r>
    </w:p>
    <w:p w14:paraId="7172BE51" w14:textId="77777777" w:rsidR="001F54B7" w:rsidRDefault="001F54B7">
      <w:pPr>
        <w:pStyle w:val="a3"/>
      </w:pPr>
    </w:p>
    <w:p w14:paraId="59FC13AC" w14:textId="77777777" w:rsidR="001F54B7" w:rsidRDefault="001F54B7">
      <w:pPr>
        <w:pStyle w:val="a3"/>
      </w:pPr>
    </w:p>
    <w:p w14:paraId="368B9D34" w14:textId="77777777" w:rsidR="001F54B7" w:rsidRDefault="001F54B7">
      <w:pPr>
        <w:pStyle w:val="a3"/>
      </w:pPr>
    </w:p>
    <w:p w14:paraId="251AA710" w14:textId="77777777" w:rsidR="001F54B7" w:rsidRDefault="001F54B7">
      <w:pPr>
        <w:pStyle w:val="a3"/>
      </w:pPr>
    </w:p>
    <w:p w14:paraId="0A87DC1E" w14:textId="77777777" w:rsidR="001F54B7" w:rsidRDefault="001F54B7">
      <w:pPr>
        <w:pStyle w:val="a3"/>
        <w:spacing w:before="2"/>
        <w:rPr>
          <w:sz w:val="31"/>
        </w:rPr>
      </w:pPr>
    </w:p>
    <w:p w14:paraId="1914336F" w14:textId="77777777" w:rsidR="001F54B7" w:rsidRDefault="00E63185">
      <w:pPr>
        <w:pStyle w:val="a3"/>
        <w:spacing w:line="271" w:lineRule="auto"/>
        <w:ind w:left="804" w:right="392" w:hanging="697"/>
      </w:pPr>
      <w:r>
        <w:rPr>
          <w:spacing w:val="-10"/>
        </w:rPr>
        <w:t>備註：參加人員報到當日一律穿著童軍標準制服</w:t>
      </w:r>
      <w:r>
        <w:rPr>
          <w:spacing w:val="-8"/>
        </w:rPr>
        <w:t>（</w:t>
      </w:r>
      <w:r>
        <w:rPr>
          <w:spacing w:val="-10"/>
        </w:rPr>
        <w:t>卡其色上衣及綠色長褲，如穿著短褲需搭配長襪及</w:t>
      </w:r>
      <w:r>
        <w:rPr>
          <w:spacing w:val="-9"/>
        </w:rPr>
        <w:t>襪穗</w:t>
      </w:r>
      <w:r>
        <w:rPr>
          <w:spacing w:val="-125"/>
        </w:rPr>
        <w:t>）</w:t>
      </w:r>
      <w:r>
        <w:rPr>
          <w:spacing w:val="-10"/>
        </w:rPr>
        <w:t>，請事先</w:t>
      </w:r>
      <w:proofErr w:type="gramStart"/>
      <w:r>
        <w:rPr>
          <w:spacing w:val="-10"/>
        </w:rPr>
        <w:t>逕洽童</w:t>
      </w:r>
      <w:proofErr w:type="gramEnd"/>
      <w:r>
        <w:rPr>
          <w:spacing w:val="-10"/>
        </w:rPr>
        <w:t>軍文物供應中心價購，電話：</w:t>
      </w:r>
      <w:r>
        <w:rPr>
          <w:rFonts w:ascii="Times New Roman" w:eastAsia="Times New Roman"/>
          <w:spacing w:val="-5"/>
        </w:rPr>
        <w:t>0</w:t>
      </w:r>
      <w:r>
        <w:rPr>
          <w:rFonts w:ascii="Times New Roman" w:eastAsia="Times New Roman"/>
          <w:spacing w:val="-3"/>
        </w:rPr>
        <w:t>2</w:t>
      </w:r>
      <w:r>
        <w:rPr>
          <w:rFonts w:ascii="Times New Roman" w:eastAsia="Times New Roman"/>
          <w:spacing w:val="-6"/>
        </w:rPr>
        <w:t>-</w:t>
      </w:r>
      <w:r>
        <w:rPr>
          <w:rFonts w:ascii="Times New Roman" w:eastAsia="Times New Roman"/>
          <w:spacing w:val="-5"/>
        </w:rPr>
        <w:t>2</w:t>
      </w:r>
      <w:r>
        <w:rPr>
          <w:rFonts w:ascii="Times New Roman" w:eastAsia="Times New Roman"/>
          <w:spacing w:val="-3"/>
        </w:rPr>
        <w:t>7</w:t>
      </w:r>
      <w:r>
        <w:rPr>
          <w:rFonts w:ascii="Times New Roman" w:eastAsia="Times New Roman"/>
          <w:spacing w:val="-5"/>
        </w:rPr>
        <w:t>51</w:t>
      </w:r>
      <w:r>
        <w:rPr>
          <w:rFonts w:ascii="Times New Roman" w:eastAsia="Times New Roman"/>
          <w:spacing w:val="-3"/>
        </w:rPr>
        <w:t>7</w:t>
      </w:r>
      <w:r>
        <w:rPr>
          <w:rFonts w:ascii="Times New Roman" w:eastAsia="Times New Roman"/>
          <w:spacing w:val="-5"/>
        </w:rPr>
        <w:t>97</w:t>
      </w:r>
      <w:r>
        <w:rPr>
          <w:rFonts w:ascii="Times New Roman" w:eastAsia="Times New Roman"/>
          <w:spacing w:val="-3"/>
        </w:rPr>
        <w:t>6</w:t>
      </w:r>
      <w:r>
        <w:rPr>
          <w:spacing w:val="-10"/>
        </w:rPr>
        <w:t>、傳真：</w:t>
      </w:r>
      <w:r>
        <w:rPr>
          <w:rFonts w:ascii="Times New Roman" w:eastAsia="Times New Roman"/>
          <w:spacing w:val="-5"/>
        </w:rPr>
        <w:t>0</w:t>
      </w:r>
      <w:r>
        <w:rPr>
          <w:rFonts w:ascii="Times New Roman" w:eastAsia="Times New Roman"/>
          <w:spacing w:val="-2"/>
        </w:rPr>
        <w:t>2</w:t>
      </w:r>
      <w:r>
        <w:rPr>
          <w:rFonts w:ascii="Times New Roman" w:eastAsia="Times New Roman"/>
          <w:spacing w:val="-6"/>
        </w:rPr>
        <w:t>-</w:t>
      </w:r>
      <w:r>
        <w:rPr>
          <w:rFonts w:ascii="Times New Roman" w:eastAsia="Times New Roman"/>
          <w:spacing w:val="-3"/>
        </w:rPr>
        <w:t>2</w:t>
      </w:r>
      <w:r>
        <w:rPr>
          <w:rFonts w:ascii="Times New Roman" w:eastAsia="Times New Roman"/>
          <w:spacing w:val="-5"/>
        </w:rPr>
        <w:t>75</w:t>
      </w:r>
      <w:r>
        <w:rPr>
          <w:rFonts w:ascii="Times New Roman" w:eastAsia="Times New Roman"/>
          <w:spacing w:val="-3"/>
        </w:rPr>
        <w:t>1</w:t>
      </w:r>
      <w:r>
        <w:rPr>
          <w:rFonts w:ascii="Times New Roman" w:eastAsia="Times New Roman"/>
          <w:spacing w:val="-5"/>
        </w:rPr>
        <w:t>80</w:t>
      </w:r>
      <w:r>
        <w:rPr>
          <w:rFonts w:ascii="Times New Roman" w:eastAsia="Times New Roman"/>
          <w:spacing w:val="-3"/>
        </w:rPr>
        <w:t>8</w:t>
      </w:r>
      <w:r>
        <w:rPr>
          <w:rFonts w:ascii="Times New Roman" w:eastAsia="Times New Roman"/>
          <w:spacing w:val="-5"/>
        </w:rPr>
        <w:t>2</w:t>
      </w:r>
      <w:r>
        <w:t>。</w:t>
      </w:r>
    </w:p>
    <w:p w14:paraId="3705D635" w14:textId="77777777" w:rsidR="001F54B7" w:rsidRDefault="00E63185">
      <w:pPr>
        <w:pStyle w:val="a3"/>
        <w:spacing w:line="296" w:lineRule="exact"/>
        <w:ind w:left="2796"/>
      </w:pPr>
      <w:r>
        <w:rPr>
          <w:spacing w:val="-5"/>
        </w:rPr>
        <w:t>南區童軍文物供應中心，電話：</w:t>
      </w:r>
      <w:r>
        <w:rPr>
          <w:rFonts w:ascii="Times New Roman" w:eastAsia="Times New Roman"/>
          <w:spacing w:val="-5"/>
        </w:rPr>
        <w:t>07-2360-008</w:t>
      </w:r>
      <w:r>
        <w:rPr>
          <w:spacing w:val="-5"/>
        </w:rPr>
        <w:t>、傳真：</w:t>
      </w:r>
      <w:r>
        <w:rPr>
          <w:rFonts w:ascii="Times New Roman" w:eastAsia="Times New Roman"/>
          <w:spacing w:val="-5"/>
        </w:rPr>
        <w:t>07-2369-168</w:t>
      </w:r>
      <w:r>
        <w:rPr>
          <w:spacing w:val="-4"/>
        </w:rPr>
        <w:t>。</w:t>
      </w:r>
    </w:p>
    <w:p w14:paraId="75F78186" w14:textId="77777777" w:rsidR="001F54B7" w:rsidRDefault="001F54B7">
      <w:pPr>
        <w:spacing w:line="296" w:lineRule="exact"/>
        <w:sectPr w:rsidR="001F54B7">
          <w:pgSz w:w="11910" w:h="16840"/>
          <w:pgMar w:top="460" w:right="560" w:bottom="940" w:left="600" w:header="0" w:footer="738" w:gutter="0"/>
          <w:cols w:space="720"/>
        </w:sectPr>
      </w:pPr>
    </w:p>
    <w:p w14:paraId="3330DC74" w14:textId="77777777" w:rsidR="001F54B7" w:rsidRDefault="00E63185">
      <w:pPr>
        <w:pStyle w:val="2"/>
        <w:spacing w:before="55"/>
        <w:ind w:right="1290"/>
        <w:jc w:val="center"/>
      </w:pPr>
      <w:r>
        <w:rPr>
          <w:spacing w:val="-15"/>
        </w:rPr>
        <w:lastRenderedPageBreak/>
        <w:t>屏東縣第</w:t>
      </w:r>
      <w:r>
        <w:rPr>
          <w:spacing w:val="-15"/>
        </w:rPr>
        <w:t xml:space="preserve"> </w:t>
      </w:r>
      <w:r>
        <w:rPr>
          <w:rFonts w:ascii="Times New Roman" w:eastAsia="Times New Roman"/>
          <w:spacing w:val="-1"/>
        </w:rPr>
        <w:t>31</w:t>
      </w:r>
      <w:r>
        <w:rPr>
          <w:rFonts w:ascii="Times New Roman" w:eastAsia="Times New Roman"/>
        </w:rPr>
        <w:t xml:space="preserve"> </w:t>
      </w:r>
      <w:proofErr w:type="gramStart"/>
      <w:r>
        <w:t>期童軍暨</w:t>
      </w:r>
      <w:proofErr w:type="gramEnd"/>
      <w:r>
        <w:t>行義童軍</w:t>
      </w:r>
      <w:proofErr w:type="gramStart"/>
      <w:r>
        <w:t>服務員木章基本</w:t>
      </w:r>
      <w:proofErr w:type="gramEnd"/>
      <w:r>
        <w:t>訓練報名表</w:t>
      </w:r>
    </w:p>
    <w:p w14:paraId="748621D5" w14:textId="77777777" w:rsidR="001F54B7" w:rsidRDefault="001F54B7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661"/>
        <w:gridCol w:w="352"/>
        <w:gridCol w:w="2151"/>
        <w:gridCol w:w="401"/>
        <w:gridCol w:w="94"/>
        <w:gridCol w:w="300"/>
        <w:gridCol w:w="591"/>
        <w:gridCol w:w="832"/>
        <w:gridCol w:w="456"/>
        <w:gridCol w:w="386"/>
        <w:gridCol w:w="1002"/>
        <w:gridCol w:w="1589"/>
      </w:tblGrid>
      <w:tr w:rsidR="001F54B7" w14:paraId="79C3DE0B" w14:textId="77777777">
        <w:trPr>
          <w:trHeight w:val="544"/>
        </w:trPr>
        <w:tc>
          <w:tcPr>
            <w:tcW w:w="392" w:type="dxa"/>
            <w:tcBorders>
              <w:right w:val="nil"/>
            </w:tcBorders>
          </w:tcPr>
          <w:p w14:paraId="58CCE475" w14:textId="77777777" w:rsidR="001F54B7" w:rsidRDefault="00E63185">
            <w:pPr>
              <w:pStyle w:val="TableParagraph"/>
              <w:spacing w:before="173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訓</w:t>
            </w:r>
          </w:p>
        </w:tc>
        <w:tc>
          <w:tcPr>
            <w:tcW w:w="1661" w:type="dxa"/>
            <w:tcBorders>
              <w:left w:val="nil"/>
              <w:right w:val="nil"/>
            </w:tcBorders>
          </w:tcPr>
          <w:p w14:paraId="476554EA" w14:textId="77777777" w:rsidR="001F54B7" w:rsidRDefault="00E63185">
            <w:pPr>
              <w:pStyle w:val="TableParagraph"/>
              <w:spacing w:before="173"/>
              <w:ind w:right="27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練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期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別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及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類</w:t>
            </w:r>
          </w:p>
        </w:tc>
        <w:tc>
          <w:tcPr>
            <w:tcW w:w="352" w:type="dxa"/>
            <w:tcBorders>
              <w:left w:val="nil"/>
            </w:tcBorders>
          </w:tcPr>
          <w:p w14:paraId="15776AE1" w14:textId="77777777" w:rsidR="001F54B7" w:rsidRDefault="00E63185">
            <w:pPr>
              <w:pStyle w:val="TableParagraph"/>
              <w:spacing w:before="173"/>
              <w:ind w:left="7"/>
              <w:rPr>
                <w:sz w:val="24"/>
              </w:rPr>
            </w:pPr>
            <w:r>
              <w:rPr>
                <w:sz w:val="24"/>
              </w:rPr>
              <w:t>別</w:t>
            </w:r>
          </w:p>
        </w:tc>
        <w:tc>
          <w:tcPr>
            <w:tcW w:w="7802" w:type="dxa"/>
            <w:gridSpan w:val="10"/>
          </w:tcPr>
          <w:p w14:paraId="214BF35C" w14:textId="77777777" w:rsidR="001F54B7" w:rsidRDefault="00E63185">
            <w:pPr>
              <w:pStyle w:val="TableParagraph"/>
              <w:spacing w:before="173"/>
              <w:ind w:left="110"/>
              <w:rPr>
                <w:sz w:val="24"/>
              </w:rPr>
            </w:pPr>
            <w:r>
              <w:rPr>
                <w:spacing w:val="15"/>
                <w:w w:val="95"/>
                <w:sz w:val="24"/>
              </w:rPr>
              <w:t>屏東縣第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rFonts w:ascii="Times New Roman" w:eastAsia="Times New Roman"/>
                <w:w w:val="95"/>
                <w:sz w:val="24"/>
              </w:rPr>
              <w:t>31</w:t>
            </w:r>
            <w:r>
              <w:rPr>
                <w:rFonts w:ascii="Times New Roman" w:eastAsia="Times New Roman"/>
                <w:spacing w:val="132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期童軍暨</w:t>
            </w:r>
            <w:proofErr w:type="gramEnd"/>
            <w:r>
              <w:rPr>
                <w:w w:val="95"/>
                <w:sz w:val="24"/>
              </w:rPr>
              <w:t>行義童軍</w:t>
            </w:r>
            <w:proofErr w:type="gramStart"/>
            <w:r>
              <w:rPr>
                <w:w w:val="95"/>
                <w:sz w:val="24"/>
              </w:rPr>
              <w:t>服務員木章基本</w:t>
            </w:r>
            <w:proofErr w:type="gramEnd"/>
            <w:r>
              <w:rPr>
                <w:w w:val="95"/>
                <w:sz w:val="24"/>
              </w:rPr>
              <w:t>訓練</w:t>
            </w:r>
          </w:p>
        </w:tc>
      </w:tr>
      <w:tr w:rsidR="001F54B7" w14:paraId="6364BE68" w14:textId="77777777">
        <w:trPr>
          <w:trHeight w:val="643"/>
        </w:trPr>
        <w:tc>
          <w:tcPr>
            <w:tcW w:w="392" w:type="dxa"/>
            <w:tcBorders>
              <w:right w:val="nil"/>
            </w:tcBorders>
          </w:tcPr>
          <w:p w14:paraId="6A2A5317" w14:textId="77777777" w:rsidR="001F54B7" w:rsidRDefault="001F54B7">
            <w:pPr>
              <w:pStyle w:val="TableParagraph"/>
              <w:spacing w:before="6"/>
              <w:rPr>
                <w:sz w:val="17"/>
              </w:rPr>
            </w:pPr>
          </w:p>
          <w:p w14:paraId="74C28660" w14:textId="77777777" w:rsidR="001F54B7" w:rsidRDefault="00E63185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參</w:t>
            </w:r>
          </w:p>
        </w:tc>
        <w:tc>
          <w:tcPr>
            <w:tcW w:w="1661" w:type="dxa"/>
            <w:tcBorders>
              <w:left w:val="nil"/>
              <w:right w:val="nil"/>
            </w:tcBorders>
          </w:tcPr>
          <w:p w14:paraId="65A9F5BA" w14:textId="77777777" w:rsidR="001F54B7" w:rsidRDefault="001F54B7">
            <w:pPr>
              <w:pStyle w:val="TableParagraph"/>
              <w:spacing w:before="6"/>
              <w:rPr>
                <w:sz w:val="17"/>
              </w:rPr>
            </w:pPr>
          </w:p>
          <w:p w14:paraId="4444CD4B" w14:textId="77777777" w:rsidR="001F54B7" w:rsidRDefault="00E63185">
            <w:pPr>
              <w:pStyle w:val="TableParagraph"/>
              <w:tabs>
                <w:tab w:val="left" w:pos="650"/>
              </w:tabs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352" w:type="dxa"/>
            <w:tcBorders>
              <w:left w:val="nil"/>
            </w:tcBorders>
          </w:tcPr>
          <w:p w14:paraId="1E847F3B" w14:textId="77777777" w:rsidR="001F54B7" w:rsidRDefault="001F54B7">
            <w:pPr>
              <w:pStyle w:val="TableParagraph"/>
              <w:spacing w:before="6"/>
              <w:rPr>
                <w:sz w:val="17"/>
              </w:rPr>
            </w:pPr>
          </w:p>
          <w:p w14:paraId="5C11AAC3" w14:textId="77777777" w:rsidR="001F54B7" w:rsidRDefault="00E63185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期</w:t>
            </w:r>
          </w:p>
        </w:tc>
        <w:tc>
          <w:tcPr>
            <w:tcW w:w="7802" w:type="dxa"/>
            <w:gridSpan w:val="10"/>
          </w:tcPr>
          <w:p w14:paraId="2CD0DAC0" w14:textId="77777777" w:rsidR="001F54B7" w:rsidRDefault="00E63185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rFonts w:ascii="Times New Roman" w:eastAsia="Times New Roman"/>
                <w:spacing w:val="-1"/>
                <w:sz w:val="24"/>
              </w:rPr>
              <w:t>113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pacing w:val="-31"/>
                <w:sz w:val="24"/>
              </w:rPr>
              <w:t>年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4"/>
              </w:rPr>
              <w:t>11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pacing w:val="-31"/>
                <w:sz w:val="24"/>
              </w:rPr>
              <w:t>月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4"/>
              </w:rPr>
              <w:t>16</w:t>
            </w:r>
            <w:r>
              <w:rPr>
                <w:spacing w:val="-1"/>
                <w:sz w:val="24"/>
              </w:rPr>
              <w:t>～</w:t>
            </w:r>
            <w:r>
              <w:rPr>
                <w:rFonts w:ascii="Times New Roman" w:eastAsia="Times New Roman"/>
                <w:spacing w:val="-1"/>
                <w:sz w:val="24"/>
              </w:rPr>
              <w:t>17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日、</w:t>
            </w:r>
            <w:r>
              <w:rPr>
                <w:rFonts w:ascii="Times New Roman" w:eastAsia="Times New Roman"/>
                <w:spacing w:val="-1"/>
                <w:sz w:val="24"/>
              </w:rPr>
              <w:t>23</w:t>
            </w:r>
            <w:r>
              <w:rPr>
                <w:spacing w:val="-1"/>
                <w:sz w:val="24"/>
              </w:rPr>
              <w:t>～</w:t>
            </w:r>
            <w:r>
              <w:rPr>
                <w:rFonts w:ascii="Times New Roman" w:eastAsia="Times New Roman"/>
                <w:spacing w:val="-1"/>
                <w:sz w:val="24"/>
              </w:rPr>
              <w:t>24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 w:rsidR="001F54B7" w14:paraId="535AEEF2" w14:textId="77777777">
        <w:trPr>
          <w:trHeight w:val="748"/>
        </w:trPr>
        <w:tc>
          <w:tcPr>
            <w:tcW w:w="392" w:type="dxa"/>
            <w:tcBorders>
              <w:right w:val="nil"/>
            </w:tcBorders>
          </w:tcPr>
          <w:p w14:paraId="2AE980A3" w14:textId="77777777" w:rsidR="001F54B7" w:rsidRDefault="001F54B7">
            <w:pPr>
              <w:pStyle w:val="TableParagraph"/>
              <w:spacing w:before="7"/>
              <w:rPr>
                <w:sz w:val="21"/>
              </w:rPr>
            </w:pPr>
          </w:p>
          <w:p w14:paraId="5AF8B36C" w14:textId="77777777" w:rsidR="001F54B7" w:rsidRDefault="00E63185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申</w:t>
            </w:r>
          </w:p>
        </w:tc>
        <w:tc>
          <w:tcPr>
            <w:tcW w:w="1661" w:type="dxa"/>
            <w:tcBorders>
              <w:left w:val="nil"/>
              <w:right w:val="nil"/>
            </w:tcBorders>
          </w:tcPr>
          <w:p w14:paraId="120817A5" w14:textId="77777777" w:rsidR="001F54B7" w:rsidRDefault="001F54B7">
            <w:pPr>
              <w:pStyle w:val="TableParagraph"/>
              <w:spacing w:before="7"/>
              <w:rPr>
                <w:sz w:val="21"/>
              </w:rPr>
            </w:pPr>
          </w:p>
          <w:p w14:paraId="5B7FCD83" w14:textId="77777777" w:rsidR="001F54B7" w:rsidRDefault="00E63185">
            <w:pPr>
              <w:pStyle w:val="TableParagraph"/>
              <w:ind w:right="23"/>
              <w:jc w:val="center"/>
              <w:rPr>
                <w:sz w:val="24"/>
              </w:rPr>
            </w:pPr>
            <w:r>
              <w:rPr>
                <w:spacing w:val="50"/>
                <w:sz w:val="24"/>
              </w:rPr>
              <w:t>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50"/>
                <w:sz w:val="24"/>
              </w:rPr>
              <w:t>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50"/>
                <w:sz w:val="24"/>
              </w:rPr>
              <w:t>姓</w:t>
            </w:r>
          </w:p>
        </w:tc>
        <w:tc>
          <w:tcPr>
            <w:tcW w:w="352" w:type="dxa"/>
            <w:tcBorders>
              <w:left w:val="nil"/>
            </w:tcBorders>
          </w:tcPr>
          <w:p w14:paraId="50FBF9C0" w14:textId="77777777" w:rsidR="001F54B7" w:rsidRDefault="001F54B7">
            <w:pPr>
              <w:pStyle w:val="TableParagraph"/>
              <w:spacing w:before="7"/>
              <w:rPr>
                <w:sz w:val="21"/>
              </w:rPr>
            </w:pPr>
          </w:p>
          <w:p w14:paraId="6DA90873" w14:textId="77777777" w:rsidR="001F54B7" w:rsidRDefault="00E63185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2552" w:type="dxa"/>
            <w:gridSpan w:val="2"/>
          </w:tcPr>
          <w:p w14:paraId="08B60B7B" w14:textId="77777777" w:rsidR="001F54B7" w:rsidRDefault="001F54B7">
            <w:pPr>
              <w:pStyle w:val="TableParagraph"/>
              <w:spacing w:before="7"/>
              <w:rPr>
                <w:sz w:val="33"/>
              </w:rPr>
            </w:pPr>
          </w:p>
          <w:p w14:paraId="4AE33025" w14:textId="77777777" w:rsidR="001F54B7" w:rsidRDefault="00E63185">
            <w:pPr>
              <w:pStyle w:val="TableParagraph"/>
              <w:spacing w:line="298" w:lineRule="exact"/>
              <w:ind w:left="859"/>
              <w:rPr>
                <w:sz w:val="24"/>
              </w:rPr>
            </w:pPr>
            <w:r>
              <w:rPr>
                <w:sz w:val="24"/>
              </w:rPr>
              <w:t>（中文）</w:t>
            </w:r>
          </w:p>
        </w:tc>
        <w:tc>
          <w:tcPr>
            <w:tcW w:w="94" w:type="dxa"/>
            <w:tcBorders>
              <w:right w:val="nil"/>
            </w:tcBorders>
          </w:tcPr>
          <w:p w14:paraId="08BAD9B4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" w:type="dxa"/>
            <w:tcBorders>
              <w:left w:val="nil"/>
              <w:right w:val="nil"/>
            </w:tcBorders>
          </w:tcPr>
          <w:p w14:paraId="033E9534" w14:textId="77777777" w:rsidR="001F54B7" w:rsidRDefault="001F54B7">
            <w:pPr>
              <w:pStyle w:val="TableParagraph"/>
              <w:spacing w:before="7"/>
              <w:rPr>
                <w:sz w:val="21"/>
              </w:rPr>
            </w:pPr>
          </w:p>
          <w:p w14:paraId="12EE91F5" w14:textId="77777777" w:rsidR="001F54B7" w:rsidRDefault="00E63185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英</w:t>
            </w:r>
          </w:p>
        </w:tc>
        <w:tc>
          <w:tcPr>
            <w:tcW w:w="591" w:type="dxa"/>
            <w:tcBorders>
              <w:left w:val="nil"/>
              <w:right w:val="nil"/>
            </w:tcBorders>
          </w:tcPr>
          <w:p w14:paraId="656221F8" w14:textId="77777777" w:rsidR="001F54B7" w:rsidRDefault="001F54B7">
            <w:pPr>
              <w:pStyle w:val="TableParagraph"/>
              <w:spacing w:before="7"/>
              <w:rPr>
                <w:sz w:val="21"/>
              </w:rPr>
            </w:pPr>
          </w:p>
          <w:p w14:paraId="00BE2042" w14:textId="77777777" w:rsidR="001F54B7" w:rsidRDefault="00E63185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文</w:t>
            </w:r>
          </w:p>
        </w:tc>
        <w:tc>
          <w:tcPr>
            <w:tcW w:w="832" w:type="dxa"/>
            <w:tcBorders>
              <w:left w:val="nil"/>
              <w:right w:val="nil"/>
            </w:tcBorders>
          </w:tcPr>
          <w:p w14:paraId="18E82C71" w14:textId="77777777" w:rsidR="001F54B7" w:rsidRDefault="001F54B7">
            <w:pPr>
              <w:pStyle w:val="TableParagraph"/>
              <w:spacing w:before="7"/>
              <w:rPr>
                <w:sz w:val="21"/>
              </w:rPr>
            </w:pPr>
          </w:p>
          <w:p w14:paraId="1DFDA1D4" w14:textId="77777777" w:rsidR="001F54B7" w:rsidRDefault="00E63185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大</w:t>
            </w:r>
          </w:p>
        </w:tc>
        <w:tc>
          <w:tcPr>
            <w:tcW w:w="456" w:type="dxa"/>
            <w:tcBorders>
              <w:left w:val="nil"/>
            </w:tcBorders>
          </w:tcPr>
          <w:p w14:paraId="2635F887" w14:textId="77777777" w:rsidR="001F54B7" w:rsidRDefault="001F54B7">
            <w:pPr>
              <w:pStyle w:val="TableParagraph"/>
              <w:spacing w:before="7"/>
              <w:rPr>
                <w:sz w:val="21"/>
              </w:rPr>
            </w:pPr>
          </w:p>
          <w:p w14:paraId="7F8C1F34" w14:textId="77777777" w:rsidR="001F54B7" w:rsidRDefault="00E63185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楷</w:t>
            </w:r>
          </w:p>
        </w:tc>
        <w:tc>
          <w:tcPr>
            <w:tcW w:w="2977" w:type="dxa"/>
            <w:gridSpan w:val="3"/>
          </w:tcPr>
          <w:p w14:paraId="3D961360" w14:textId="77777777" w:rsidR="001F54B7" w:rsidRDefault="001F54B7">
            <w:pPr>
              <w:pStyle w:val="TableParagraph"/>
              <w:spacing w:before="7"/>
              <w:rPr>
                <w:sz w:val="33"/>
              </w:rPr>
            </w:pPr>
          </w:p>
          <w:p w14:paraId="41722750" w14:textId="77777777" w:rsidR="001F54B7" w:rsidRDefault="00E63185">
            <w:pPr>
              <w:pStyle w:val="TableParagraph"/>
              <w:spacing w:line="298" w:lineRule="exact"/>
              <w:ind w:left="768" w:right="-29"/>
              <w:rPr>
                <w:sz w:val="24"/>
              </w:rPr>
            </w:pPr>
            <w:r>
              <w:rPr>
                <w:sz w:val="24"/>
              </w:rPr>
              <w:t>（結業證書用</w:t>
            </w:r>
            <w:r>
              <w:rPr>
                <w:rFonts w:ascii="Times New Roman" w:eastAsia="Times New Roman"/>
                <w:sz w:val="24"/>
              </w:rPr>
              <w:t>,</w:t>
            </w:r>
            <w:r>
              <w:rPr>
                <w:sz w:val="24"/>
              </w:rPr>
              <w:t>必填）</w:t>
            </w:r>
          </w:p>
        </w:tc>
      </w:tr>
      <w:tr w:rsidR="001F54B7" w14:paraId="426C467E" w14:textId="77777777">
        <w:trPr>
          <w:trHeight w:val="880"/>
        </w:trPr>
        <w:tc>
          <w:tcPr>
            <w:tcW w:w="392" w:type="dxa"/>
            <w:tcBorders>
              <w:right w:val="nil"/>
            </w:tcBorders>
          </w:tcPr>
          <w:p w14:paraId="628D8D4F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6B72EFE8" w14:textId="77777777" w:rsidR="001F54B7" w:rsidRDefault="00E63185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出</w:t>
            </w:r>
          </w:p>
        </w:tc>
        <w:tc>
          <w:tcPr>
            <w:tcW w:w="1661" w:type="dxa"/>
            <w:tcBorders>
              <w:left w:val="nil"/>
              <w:right w:val="nil"/>
            </w:tcBorders>
          </w:tcPr>
          <w:p w14:paraId="336A79D0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16CFF502" w14:textId="77777777" w:rsidR="001F54B7" w:rsidRDefault="00E63185">
            <w:pPr>
              <w:pStyle w:val="TableParagraph"/>
              <w:tabs>
                <w:tab w:val="left" w:pos="650"/>
              </w:tabs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生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352" w:type="dxa"/>
            <w:tcBorders>
              <w:left w:val="nil"/>
            </w:tcBorders>
          </w:tcPr>
          <w:p w14:paraId="42F71C67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1D096A9F" w14:textId="77777777" w:rsidR="001F54B7" w:rsidRDefault="00E63185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期</w:t>
            </w:r>
          </w:p>
        </w:tc>
        <w:tc>
          <w:tcPr>
            <w:tcW w:w="2552" w:type="dxa"/>
            <w:gridSpan w:val="2"/>
          </w:tcPr>
          <w:p w14:paraId="0D4C0904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39029B39" w14:textId="77777777" w:rsidR="001F54B7" w:rsidRDefault="00E63185">
            <w:pPr>
              <w:pStyle w:val="TableParagraph"/>
              <w:tabs>
                <w:tab w:val="left" w:pos="1310"/>
                <w:tab w:val="left" w:pos="179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民國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94" w:type="dxa"/>
            <w:tcBorders>
              <w:right w:val="nil"/>
            </w:tcBorders>
          </w:tcPr>
          <w:p w14:paraId="34099919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" w:type="dxa"/>
            <w:tcBorders>
              <w:left w:val="nil"/>
              <w:right w:val="nil"/>
            </w:tcBorders>
          </w:tcPr>
          <w:p w14:paraId="6F43212E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7D5CDE63" w14:textId="77777777" w:rsidR="001F54B7" w:rsidRDefault="00E63185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591" w:type="dxa"/>
            <w:tcBorders>
              <w:left w:val="nil"/>
              <w:right w:val="nil"/>
            </w:tcBorders>
          </w:tcPr>
          <w:p w14:paraId="6ECC85C1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  <w:tcBorders>
              <w:left w:val="nil"/>
              <w:right w:val="nil"/>
            </w:tcBorders>
          </w:tcPr>
          <w:p w14:paraId="37343ED1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  <w:tcBorders>
              <w:left w:val="nil"/>
            </w:tcBorders>
          </w:tcPr>
          <w:p w14:paraId="6A5A9B95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310FA428" w14:textId="77777777" w:rsidR="001F54B7" w:rsidRDefault="00E63185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別</w:t>
            </w:r>
          </w:p>
        </w:tc>
        <w:tc>
          <w:tcPr>
            <w:tcW w:w="2977" w:type="dxa"/>
            <w:gridSpan w:val="3"/>
          </w:tcPr>
          <w:p w14:paraId="40196421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29231869" w14:textId="77777777" w:rsidR="001F54B7" w:rsidRDefault="00E63185">
            <w:pPr>
              <w:pStyle w:val="TableParagraph"/>
              <w:tabs>
                <w:tab w:val="left" w:pos="1850"/>
              </w:tabs>
              <w:ind w:left="650"/>
              <w:rPr>
                <w:sz w:val="24"/>
              </w:rPr>
            </w:pPr>
            <w:r>
              <w:rPr>
                <w:rFonts w:ascii="PMingLiU-ExtB" w:eastAsia="PMingLiU-ExtB" w:hAnsi="PMingLiU-ExtB"/>
                <w:sz w:val="24"/>
              </w:rPr>
              <w:t>□</w:t>
            </w:r>
            <w:r>
              <w:rPr>
                <w:sz w:val="24"/>
              </w:rPr>
              <w:t>男</w:t>
            </w:r>
            <w:r>
              <w:rPr>
                <w:sz w:val="24"/>
              </w:rPr>
              <w:tab/>
            </w:r>
            <w:r>
              <w:rPr>
                <w:rFonts w:ascii="PMingLiU-ExtB" w:eastAsia="PMingLiU-ExtB" w:hAnsi="PMingLiU-ExtB"/>
                <w:sz w:val="24"/>
              </w:rPr>
              <w:t>□</w:t>
            </w:r>
            <w:r>
              <w:rPr>
                <w:sz w:val="24"/>
              </w:rPr>
              <w:t>女</w:t>
            </w:r>
          </w:p>
        </w:tc>
      </w:tr>
      <w:tr w:rsidR="001F54B7" w14:paraId="7B21AD70" w14:textId="77777777">
        <w:trPr>
          <w:trHeight w:val="880"/>
        </w:trPr>
        <w:tc>
          <w:tcPr>
            <w:tcW w:w="392" w:type="dxa"/>
            <w:tcBorders>
              <w:right w:val="nil"/>
            </w:tcBorders>
          </w:tcPr>
          <w:p w14:paraId="4ED91B27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79F376AA" w14:textId="77777777" w:rsidR="001F54B7" w:rsidRDefault="00E63185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學</w:t>
            </w:r>
          </w:p>
        </w:tc>
        <w:tc>
          <w:tcPr>
            <w:tcW w:w="1661" w:type="dxa"/>
            <w:tcBorders>
              <w:left w:val="nil"/>
              <w:right w:val="nil"/>
            </w:tcBorders>
          </w:tcPr>
          <w:p w14:paraId="0C1C4D40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" w:type="dxa"/>
            <w:tcBorders>
              <w:left w:val="nil"/>
            </w:tcBorders>
          </w:tcPr>
          <w:p w14:paraId="34CC3C89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1A3B14A9" w14:textId="77777777" w:rsidR="001F54B7" w:rsidRDefault="00E63185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歷</w:t>
            </w:r>
          </w:p>
        </w:tc>
        <w:tc>
          <w:tcPr>
            <w:tcW w:w="2552" w:type="dxa"/>
            <w:gridSpan w:val="2"/>
          </w:tcPr>
          <w:p w14:paraId="67945668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" w:type="dxa"/>
            <w:tcBorders>
              <w:right w:val="nil"/>
            </w:tcBorders>
          </w:tcPr>
          <w:p w14:paraId="40C3CAC5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" w:type="dxa"/>
            <w:tcBorders>
              <w:left w:val="nil"/>
              <w:right w:val="nil"/>
            </w:tcBorders>
          </w:tcPr>
          <w:p w14:paraId="3246AC21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5C46292E" w14:textId="77777777" w:rsidR="001F54B7" w:rsidRDefault="00E63185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身</w:t>
            </w:r>
          </w:p>
        </w:tc>
        <w:tc>
          <w:tcPr>
            <w:tcW w:w="591" w:type="dxa"/>
            <w:tcBorders>
              <w:left w:val="nil"/>
              <w:right w:val="nil"/>
            </w:tcBorders>
          </w:tcPr>
          <w:p w14:paraId="0AA6B696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38B7490C" w14:textId="77777777" w:rsidR="001F54B7" w:rsidRDefault="00E63185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分</w:t>
            </w:r>
          </w:p>
        </w:tc>
        <w:tc>
          <w:tcPr>
            <w:tcW w:w="832" w:type="dxa"/>
            <w:tcBorders>
              <w:left w:val="nil"/>
              <w:right w:val="nil"/>
            </w:tcBorders>
          </w:tcPr>
          <w:p w14:paraId="6A7A1FCF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6A2328DB" w14:textId="77777777" w:rsidR="001F54B7" w:rsidRDefault="00E63185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31"/>
                <w:sz w:val="24"/>
              </w:rPr>
              <w:t>證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31"/>
                <w:sz w:val="24"/>
              </w:rPr>
              <w:t>字</w:t>
            </w:r>
          </w:p>
        </w:tc>
        <w:tc>
          <w:tcPr>
            <w:tcW w:w="456" w:type="dxa"/>
            <w:tcBorders>
              <w:left w:val="nil"/>
            </w:tcBorders>
          </w:tcPr>
          <w:p w14:paraId="61E33F89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66094CC6" w14:textId="77777777" w:rsidR="001F54B7" w:rsidRDefault="00E6318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2977" w:type="dxa"/>
            <w:gridSpan w:val="3"/>
          </w:tcPr>
          <w:p w14:paraId="0DD33840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4B7" w14:paraId="48668322" w14:textId="77777777">
        <w:trPr>
          <w:trHeight w:val="881"/>
        </w:trPr>
        <w:tc>
          <w:tcPr>
            <w:tcW w:w="392" w:type="dxa"/>
            <w:tcBorders>
              <w:right w:val="nil"/>
            </w:tcBorders>
          </w:tcPr>
          <w:p w14:paraId="560798BF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7C7BC959" w14:textId="77777777" w:rsidR="001F54B7" w:rsidRDefault="00E63185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服</w:t>
            </w:r>
          </w:p>
        </w:tc>
        <w:tc>
          <w:tcPr>
            <w:tcW w:w="1661" w:type="dxa"/>
            <w:tcBorders>
              <w:left w:val="nil"/>
              <w:right w:val="nil"/>
            </w:tcBorders>
          </w:tcPr>
          <w:p w14:paraId="33E8661A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75A1B634" w14:textId="77777777" w:rsidR="001F54B7" w:rsidRDefault="00E63185">
            <w:pPr>
              <w:pStyle w:val="TableParagraph"/>
              <w:tabs>
                <w:tab w:val="left" w:pos="650"/>
              </w:tabs>
              <w:ind w:right="2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務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>單</w:t>
            </w:r>
          </w:p>
        </w:tc>
        <w:tc>
          <w:tcPr>
            <w:tcW w:w="352" w:type="dxa"/>
            <w:tcBorders>
              <w:left w:val="nil"/>
            </w:tcBorders>
          </w:tcPr>
          <w:p w14:paraId="57D7E306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102D3A05" w14:textId="77777777" w:rsidR="001F54B7" w:rsidRDefault="00E63185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位</w:t>
            </w:r>
          </w:p>
        </w:tc>
        <w:tc>
          <w:tcPr>
            <w:tcW w:w="2552" w:type="dxa"/>
            <w:gridSpan w:val="2"/>
          </w:tcPr>
          <w:p w14:paraId="32178751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" w:type="dxa"/>
            <w:tcBorders>
              <w:right w:val="nil"/>
            </w:tcBorders>
          </w:tcPr>
          <w:p w14:paraId="4BAEFC6D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" w:type="dxa"/>
            <w:tcBorders>
              <w:left w:val="nil"/>
              <w:right w:val="nil"/>
            </w:tcBorders>
          </w:tcPr>
          <w:p w14:paraId="1316BED0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6AA2E38A" w14:textId="77777777" w:rsidR="001F54B7" w:rsidRDefault="00E63185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職</w:t>
            </w:r>
          </w:p>
        </w:tc>
        <w:tc>
          <w:tcPr>
            <w:tcW w:w="591" w:type="dxa"/>
            <w:tcBorders>
              <w:left w:val="nil"/>
              <w:right w:val="nil"/>
            </w:tcBorders>
          </w:tcPr>
          <w:p w14:paraId="060004E5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  <w:tcBorders>
              <w:left w:val="nil"/>
              <w:right w:val="nil"/>
            </w:tcBorders>
          </w:tcPr>
          <w:p w14:paraId="49C87DE9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  <w:tcBorders>
              <w:left w:val="nil"/>
            </w:tcBorders>
          </w:tcPr>
          <w:p w14:paraId="2B9340BE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4B277E7B" w14:textId="77777777" w:rsidR="001F54B7" w:rsidRDefault="00E63185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稱</w:t>
            </w:r>
          </w:p>
        </w:tc>
        <w:tc>
          <w:tcPr>
            <w:tcW w:w="2977" w:type="dxa"/>
            <w:gridSpan w:val="3"/>
          </w:tcPr>
          <w:p w14:paraId="452C1D22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4B7" w14:paraId="30308780" w14:textId="77777777">
        <w:trPr>
          <w:trHeight w:val="878"/>
        </w:trPr>
        <w:tc>
          <w:tcPr>
            <w:tcW w:w="392" w:type="dxa"/>
            <w:tcBorders>
              <w:right w:val="nil"/>
            </w:tcBorders>
          </w:tcPr>
          <w:p w14:paraId="1FC18AC4" w14:textId="77777777" w:rsidR="001F54B7" w:rsidRDefault="00E63185">
            <w:pPr>
              <w:pStyle w:val="TableParagraph"/>
              <w:spacing w:line="440" w:lineRule="exact"/>
              <w:ind w:left="110" w:right="34"/>
              <w:rPr>
                <w:sz w:val="24"/>
              </w:rPr>
            </w:pPr>
            <w:r>
              <w:rPr>
                <w:sz w:val="24"/>
              </w:rPr>
              <w:t>所及</w:t>
            </w:r>
          </w:p>
        </w:tc>
        <w:tc>
          <w:tcPr>
            <w:tcW w:w="1661" w:type="dxa"/>
            <w:tcBorders>
              <w:left w:val="nil"/>
              <w:right w:val="nil"/>
            </w:tcBorders>
          </w:tcPr>
          <w:p w14:paraId="5EF54BC1" w14:textId="77777777" w:rsidR="001F54B7" w:rsidRDefault="00E63185">
            <w:pPr>
              <w:pStyle w:val="TableParagraph"/>
              <w:spacing w:line="440" w:lineRule="exact"/>
              <w:ind w:left="697" w:right="234" w:hanging="488"/>
              <w:rPr>
                <w:sz w:val="24"/>
              </w:rPr>
            </w:pPr>
            <w:r>
              <w:rPr>
                <w:spacing w:val="47"/>
                <w:sz w:val="24"/>
              </w:rPr>
              <w:t>屬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47"/>
                <w:sz w:val="24"/>
              </w:rPr>
              <w:t>童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47"/>
                <w:sz w:val="24"/>
              </w:rPr>
              <w:t>軍</w:t>
            </w:r>
            <w:r>
              <w:rPr>
                <w:sz w:val="24"/>
              </w:rPr>
              <w:t>職</w:t>
            </w:r>
          </w:p>
        </w:tc>
        <w:tc>
          <w:tcPr>
            <w:tcW w:w="352" w:type="dxa"/>
            <w:tcBorders>
              <w:left w:val="nil"/>
            </w:tcBorders>
          </w:tcPr>
          <w:p w14:paraId="0368210E" w14:textId="77777777" w:rsidR="001F54B7" w:rsidRDefault="00E63185">
            <w:pPr>
              <w:pStyle w:val="TableParagraph"/>
              <w:spacing w:line="440" w:lineRule="exact"/>
              <w:ind w:left="11" w:right="95"/>
              <w:rPr>
                <w:sz w:val="24"/>
              </w:rPr>
            </w:pPr>
            <w:proofErr w:type="gramStart"/>
            <w:r>
              <w:rPr>
                <w:sz w:val="24"/>
              </w:rPr>
              <w:t>團稱</w:t>
            </w:r>
            <w:proofErr w:type="gramEnd"/>
          </w:p>
        </w:tc>
        <w:tc>
          <w:tcPr>
            <w:tcW w:w="2552" w:type="dxa"/>
            <w:gridSpan w:val="2"/>
          </w:tcPr>
          <w:p w14:paraId="4CC8C5D1" w14:textId="77777777" w:rsidR="001F54B7" w:rsidRDefault="001F54B7">
            <w:pPr>
              <w:pStyle w:val="TableParagraph"/>
              <w:spacing w:before="5"/>
              <w:rPr>
                <w:sz w:val="26"/>
              </w:rPr>
            </w:pPr>
          </w:p>
          <w:p w14:paraId="4D59B173" w14:textId="77777777" w:rsidR="001F54B7" w:rsidRDefault="00E63185">
            <w:pPr>
              <w:pStyle w:val="TableParagraph"/>
              <w:tabs>
                <w:tab w:val="left" w:pos="1037"/>
              </w:tabs>
              <w:spacing w:before="1"/>
              <w:ind w:left="316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縣市第</w:t>
            </w:r>
            <w:r>
              <w:rPr>
                <w:spacing w:val="12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團</w:t>
            </w:r>
          </w:p>
        </w:tc>
        <w:tc>
          <w:tcPr>
            <w:tcW w:w="94" w:type="dxa"/>
            <w:tcBorders>
              <w:right w:val="nil"/>
            </w:tcBorders>
          </w:tcPr>
          <w:p w14:paraId="04F97068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" w:type="dxa"/>
            <w:tcBorders>
              <w:left w:val="nil"/>
              <w:right w:val="nil"/>
            </w:tcBorders>
          </w:tcPr>
          <w:p w14:paraId="705A0146" w14:textId="77777777" w:rsidR="001F54B7" w:rsidRDefault="001F54B7">
            <w:pPr>
              <w:pStyle w:val="TableParagraph"/>
              <w:spacing w:before="5"/>
              <w:rPr>
                <w:sz w:val="26"/>
              </w:rPr>
            </w:pPr>
          </w:p>
          <w:p w14:paraId="47EFBCCF" w14:textId="77777777" w:rsidR="001F54B7" w:rsidRDefault="00E63185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</w:rPr>
              <w:t>職</w:t>
            </w:r>
          </w:p>
        </w:tc>
        <w:tc>
          <w:tcPr>
            <w:tcW w:w="591" w:type="dxa"/>
            <w:tcBorders>
              <w:left w:val="nil"/>
              <w:right w:val="nil"/>
            </w:tcBorders>
          </w:tcPr>
          <w:p w14:paraId="532B3E12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  <w:tcBorders>
              <w:left w:val="nil"/>
              <w:right w:val="nil"/>
            </w:tcBorders>
          </w:tcPr>
          <w:p w14:paraId="3CF90F75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  <w:tcBorders>
              <w:left w:val="nil"/>
            </w:tcBorders>
          </w:tcPr>
          <w:p w14:paraId="39D2C9F4" w14:textId="77777777" w:rsidR="001F54B7" w:rsidRDefault="001F54B7">
            <w:pPr>
              <w:pStyle w:val="TableParagraph"/>
              <w:spacing w:before="5"/>
              <w:rPr>
                <w:sz w:val="26"/>
              </w:rPr>
            </w:pPr>
          </w:p>
          <w:p w14:paraId="669A764C" w14:textId="77777777" w:rsidR="001F54B7" w:rsidRDefault="00E63185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務</w:t>
            </w:r>
            <w:proofErr w:type="gramEnd"/>
          </w:p>
        </w:tc>
        <w:tc>
          <w:tcPr>
            <w:tcW w:w="2977" w:type="dxa"/>
            <w:gridSpan w:val="3"/>
          </w:tcPr>
          <w:p w14:paraId="4EB92796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4B7" w14:paraId="4F2C9846" w14:textId="77777777">
        <w:trPr>
          <w:trHeight w:val="820"/>
        </w:trPr>
        <w:tc>
          <w:tcPr>
            <w:tcW w:w="392" w:type="dxa"/>
            <w:tcBorders>
              <w:right w:val="nil"/>
            </w:tcBorders>
          </w:tcPr>
          <w:p w14:paraId="50CB0374" w14:textId="77777777" w:rsidR="001F54B7" w:rsidRDefault="001F54B7">
            <w:pPr>
              <w:pStyle w:val="TableParagraph"/>
              <w:spacing w:before="3"/>
              <w:rPr>
                <w:sz w:val="24"/>
              </w:rPr>
            </w:pPr>
          </w:p>
          <w:p w14:paraId="17505DB2" w14:textId="77777777" w:rsidR="001F54B7" w:rsidRDefault="00E63185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電</w:t>
            </w:r>
          </w:p>
        </w:tc>
        <w:tc>
          <w:tcPr>
            <w:tcW w:w="1661" w:type="dxa"/>
            <w:tcBorders>
              <w:left w:val="nil"/>
              <w:right w:val="nil"/>
            </w:tcBorders>
          </w:tcPr>
          <w:p w14:paraId="0127465E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" w:type="dxa"/>
            <w:tcBorders>
              <w:left w:val="nil"/>
            </w:tcBorders>
          </w:tcPr>
          <w:p w14:paraId="5AC32950" w14:textId="77777777" w:rsidR="001F54B7" w:rsidRDefault="001F54B7">
            <w:pPr>
              <w:pStyle w:val="TableParagraph"/>
              <w:spacing w:before="3"/>
              <w:rPr>
                <w:sz w:val="24"/>
              </w:rPr>
            </w:pPr>
          </w:p>
          <w:p w14:paraId="0C14BF81" w14:textId="77777777" w:rsidR="001F54B7" w:rsidRDefault="00E63185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話</w:t>
            </w:r>
          </w:p>
        </w:tc>
        <w:tc>
          <w:tcPr>
            <w:tcW w:w="2552" w:type="dxa"/>
            <w:gridSpan w:val="2"/>
          </w:tcPr>
          <w:p w14:paraId="130363D9" w14:textId="77777777" w:rsidR="001F54B7" w:rsidRDefault="001F54B7">
            <w:pPr>
              <w:pStyle w:val="TableParagraph"/>
              <w:spacing w:before="3"/>
              <w:rPr>
                <w:sz w:val="24"/>
              </w:rPr>
            </w:pPr>
          </w:p>
          <w:p w14:paraId="041A4737" w14:textId="77777777" w:rsidR="001F54B7" w:rsidRDefault="00E6318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O</w:t>
            </w:r>
            <w:r>
              <w:rPr>
                <w:sz w:val="24"/>
              </w:rPr>
              <w:t>）</w:t>
            </w:r>
          </w:p>
        </w:tc>
        <w:tc>
          <w:tcPr>
            <w:tcW w:w="94" w:type="dxa"/>
            <w:tcBorders>
              <w:right w:val="nil"/>
            </w:tcBorders>
          </w:tcPr>
          <w:p w14:paraId="7F2AB21D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" w:type="dxa"/>
            <w:tcBorders>
              <w:left w:val="nil"/>
              <w:right w:val="nil"/>
            </w:tcBorders>
          </w:tcPr>
          <w:p w14:paraId="23FFF806" w14:textId="77777777" w:rsidR="001F54B7" w:rsidRDefault="001F54B7">
            <w:pPr>
              <w:pStyle w:val="TableParagraph"/>
              <w:spacing w:before="3"/>
              <w:rPr>
                <w:sz w:val="24"/>
              </w:rPr>
            </w:pPr>
          </w:p>
          <w:p w14:paraId="2DDAD0D4" w14:textId="77777777" w:rsidR="001F54B7" w:rsidRDefault="00E63185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電</w:t>
            </w:r>
          </w:p>
        </w:tc>
        <w:tc>
          <w:tcPr>
            <w:tcW w:w="591" w:type="dxa"/>
            <w:tcBorders>
              <w:left w:val="nil"/>
              <w:right w:val="nil"/>
            </w:tcBorders>
          </w:tcPr>
          <w:p w14:paraId="3E8A15E7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  <w:tcBorders>
              <w:left w:val="nil"/>
              <w:right w:val="nil"/>
            </w:tcBorders>
          </w:tcPr>
          <w:p w14:paraId="5277244C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  <w:tcBorders>
              <w:left w:val="nil"/>
            </w:tcBorders>
          </w:tcPr>
          <w:p w14:paraId="3FB8483C" w14:textId="77777777" w:rsidR="001F54B7" w:rsidRDefault="001F54B7">
            <w:pPr>
              <w:pStyle w:val="TableParagraph"/>
              <w:spacing w:before="3"/>
              <w:rPr>
                <w:sz w:val="24"/>
              </w:rPr>
            </w:pPr>
          </w:p>
          <w:p w14:paraId="1BB7EA5C" w14:textId="77777777" w:rsidR="001F54B7" w:rsidRDefault="00E63185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話</w:t>
            </w:r>
          </w:p>
        </w:tc>
        <w:tc>
          <w:tcPr>
            <w:tcW w:w="2977" w:type="dxa"/>
            <w:gridSpan w:val="3"/>
          </w:tcPr>
          <w:p w14:paraId="79A6869D" w14:textId="77777777" w:rsidR="001F54B7" w:rsidRDefault="001F54B7">
            <w:pPr>
              <w:pStyle w:val="TableParagraph"/>
              <w:spacing w:before="3"/>
              <w:rPr>
                <w:sz w:val="24"/>
              </w:rPr>
            </w:pPr>
          </w:p>
          <w:p w14:paraId="048721E9" w14:textId="77777777" w:rsidR="001F54B7" w:rsidRDefault="00E6318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H</w:t>
            </w:r>
            <w:r>
              <w:rPr>
                <w:sz w:val="24"/>
              </w:rPr>
              <w:t>）</w:t>
            </w:r>
          </w:p>
        </w:tc>
      </w:tr>
      <w:tr w:rsidR="001F54B7" w14:paraId="20C6F407" w14:textId="77777777">
        <w:trPr>
          <w:trHeight w:val="880"/>
        </w:trPr>
        <w:tc>
          <w:tcPr>
            <w:tcW w:w="392" w:type="dxa"/>
            <w:tcBorders>
              <w:right w:val="nil"/>
            </w:tcBorders>
          </w:tcPr>
          <w:p w14:paraId="7CDA8AD8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670D835E" w14:textId="77777777" w:rsidR="001F54B7" w:rsidRDefault="00E63185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手</w:t>
            </w:r>
          </w:p>
        </w:tc>
        <w:tc>
          <w:tcPr>
            <w:tcW w:w="1661" w:type="dxa"/>
            <w:tcBorders>
              <w:left w:val="nil"/>
              <w:right w:val="nil"/>
            </w:tcBorders>
          </w:tcPr>
          <w:p w14:paraId="0C759394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" w:type="dxa"/>
            <w:tcBorders>
              <w:left w:val="nil"/>
            </w:tcBorders>
          </w:tcPr>
          <w:p w14:paraId="15AB53DC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68BCD026" w14:textId="77777777" w:rsidR="001F54B7" w:rsidRDefault="00E63185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機</w:t>
            </w:r>
          </w:p>
        </w:tc>
        <w:tc>
          <w:tcPr>
            <w:tcW w:w="2552" w:type="dxa"/>
            <w:gridSpan w:val="2"/>
          </w:tcPr>
          <w:p w14:paraId="2E8A289C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0544A43E" w14:textId="77777777" w:rsidR="001F54B7" w:rsidRDefault="00E63185">
            <w:pPr>
              <w:pStyle w:val="TableParagraph"/>
              <w:ind w:left="1598" w:right="-29"/>
              <w:rPr>
                <w:sz w:val="24"/>
              </w:rPr>
            </w:pPr>
            <w:r>
              <w:rPr>
                <w:sz w:val="24"/>
              </w:rPr>
              <w:t>（必填）</w:t>
            </w:r>
          </w:p>
        </w:tc>
        <w:tc>
          <w:tcPr>
            <w:tcW w:w="94" w:type="dxa"/>
            <w:tcBorders>
              <w:right w:val="nil"/>
            </w:tcBorders>
          </w:tcPr>
          <w:p w14:paraId="355DA183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" w:type="dxa"/>
            <w:tcBorders>
              <w:left w:val="nil"/>
              <w:right w:val="nil"/>
            </w:tcBorders>
          </w:tcPr>
          <w:p w14:paraId="6409E0E6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6A05CE3D" w14:textId="77777777" w:rsidR="001F54B7" w:rsidRDefault="00E63185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飲</w:t>
            </w:r>
          </w:p>
        </w:tc>
        <w:tc>
          <w:tcPr>
            <w:tcW w:w="591" w:type="dxa"/>
            <w:tcBorders>
              <w:left w:val="nil"/>
              <w:right w:val="nil"/>
            </w:tcBorders>
          </w:tcPr>
          <w:p w14:paraId="7BC5EF92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  <w:tcBorders>
              <w:left w:val="nil"/>
              <w:right w:val="nil"/>
            </w:tcBorders>
          </w:tcPr>
          <w:p w14:paraId="7384A614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6" w:type="dxa"/>
            <w:tcBorders>
              <w:left w:val="nil"/>
            </w:tcBorders>
          </w:tcPr>
          <w:p w14:paraId="42E438CA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48636A09" w14:textId="77777777" w:rsidR="001F54B7" w:rsidRDefault="00E63185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食</w:t>
            </w:r>
          </w:p>
        </w:tc>
        <w:tc>
          <w:tcPr>
            <w:tcW w:w="2977" w:type="dxa"/>
            <w:gridSpan w:val="3"/>
          </w:tcPr>
          <w:p w14:paraId="28E7AE24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5B1070DF" w14:textId="77777777" w:rsidR="001F54B7" w:rsidRDefault="00E63185">
            <w:pPr>
              <w:pStyle w:val="TableParagraph"/>
              <w:tabs>
                <w:tab w:val="left" w:pos="1610"/>
              </w:tabs>
              <w:ind w:left="890"/>
              <w:rPr>
                <w:sz w:val="24"/>
              </w:rPr>
            </w:pPr>
            <w:proofErr w:type="gramStart"/>
            <w:r>
              <w:rPr>
                <w:sz w:val="24"/>
              </w:rPr>
              <w:t>□</w:t>
            </w:r>
            <w:r>
              <w:rPr>
                <w:sz w:val="24"/>
              </w:rPr>
              <w:t>葷</w:t>
            </w:r>
            <w:proofErr w:type="gramEnd"/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素</w:t>
            </w:r>
          </w:p>
        </w:tc>
      </w:tr>
      <w:tr w:rsidR="001F54B7" w14:paraId="6394917D" w14:textId="77777777">
        <w:trPr>
          <w:trHeight w:val="880"/>
        </w:trPr>
        <w:tc>
          <w:tcPr>
            <w:tcW w:w="392" w:type="dxa"/>
            <w:tcBorders>
              <w:right w:val="nil"/>
            </w:tcBorders>
          </w:tcPr>
          <w:p w14:paraId="0B8C824B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286F313E" w14:textId="77777777" w:rsidR="001F54B7" w:rsidRDefault="00E63185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通</w:t>
            </w:r>
          </w:p>
        </w:tc>
        <w:tc>
          <w:tcPr>
            <w:tcW w:w="1661" w:type="dxa"/>
            <w:tcBorders>
              <w:left w:val="nil"/>
              <w:right w:val="nil"/>
            </w:tcBorders>
          </w:tcPr>
          <w:p w14:paraId="4CC0E1A1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1E9CA99E" w14:textId="77777777" w:rsidR="001F54B7" w:rsidRDefault="00E63185">
            <w:pPr>
              <w:pStyle w:val="TableParagraph"/>
              <w:ind w:right="23"/>
              <w:jc w:val="center"/>
              <w:rPr>
                <w:sz w:val="24"/>
              </w:rPr>
            </w:pPr>
            <w:r>
              <w:rPr>
                <w:sz w:val="24"/>
              </w:rPr>
              <w:t>訊</w:t>
            </w:r>
          </w:p>
        </w:tc>
        <w:tc>
          <w:tcPr>
            <w:tcW w:w="352" w:type="dxa"/>
            <w:tcBorders>
              <w:left w:val="nil"/>
            </w:tcBorders>
          </w:tcPr>
          <w:p w14:paraId="7B23DADA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298FCFD6" w14:textId="77777777" w:rsidR="001F54B7" w:rsidRDefault="00E63185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處</w:t>
            </w:r>
          </w:p>
        </w:tc>
        <w:tc>
          <w:tcPr>
            <w:tcW w:w="7802" w:type="dxa"/>
            <w:gridSpan w:val="10"/>
          </w:tcPr>
          <w:p w14:paraId="0D251B4A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4B7" w14:paraId="15240E01" w14:textId="77777777">
        <w:trPr>
          <w:trHeight w:val="880"/>
        </w:trPr>
        <w:tc>
          <w:tcPr>
            <w:tcW w:w="2405" w:type="dxa"/>
            <w:gridSpan w:val="3"/>
          </w:tcPr>
          <w:p w14:paraId="559E5DAC" w14:textId="77777777" w:rsidR="001F54B7" w:rsidRDefault="001F54B7">
            <w:pPr>
              <w:pStyle w:val="TableParagraph"/>
              <w:spacing w:before="11"/>
              <w:rPr>
                <w:sz w:val="27"/>
              </w:rPr>
            </w:pPr>
          </w:p>
          <w:p w14:paraId="377C7397" w14:textId="77777777" w:rsidR="001F54B7" w:rsidRDefault="00E63185">
            <w:pPr>
              <w:pStyle w:val="TableParagraph"/>
              <w:ind w:left="7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E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mail</w:t>
            </w:r>
          </w:p>
        </w:tc>
        <w:tc>
          <w:tcPr>
            <w:tcW w:w="7802" w:type="dxa"/>
            <w:gridSpan w:val="10"/>
          </w:tcPr>
          <w:p w14:paraId="3C6B351B" w14:textId="77777777" w:rsidR="001F54B7" w:rsidRDefault="001F54B7">
            <w:pPr>
              <w:pStyle w:val="TableParagraph"/>
              <w:spacing w:before="8"/>
              <w:rPr>
                <w:sz w:val="26"/>
              </w:rPr>
            </w:pPr>
          </w:p>
          <w:p w14:paraId="77E1310F" w14:textId="77777777" w:rsidR="001F54B7" w:rsidRDefault="00E6318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（務必正楷清楚以寄發報到通知）</w:t>
            </w:r>
          </w:p>
        </w:tc>
      </w:tr>
      <w:tr w:rsidR="001F54B7" w14:paraId="550D0067" w14:textId="77777777">
        <w:trPr>
          <w:trHeight w:val="645"/>
        </w:trPr>
        <w:tc>
          <w:tcPr>
            <w:tcW w:w="2405" w:type="dxa"/>
            <w:gridSpan w:val="3"/>
          </w:tcPr>
          <w:p w14:paraId="2339F217" w14:textId="77777777" w:rsidR="001F54B7" w:rsidRDefault="00E63185">
            <w:pPr>
              <w:pStyle w:val="TableParagraph"/>
              <w:tabs>
                <w:tab w:val="left" w:pos="1329"/>
              </w:tabs>
              <w:spacing w:before="191"/>
              <w:ind w:left="54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LINE</w:t>
            </w:r>
            <w:proofErr w:type="gramStart"/>
            <w:r>
              <w:rPr>
                <w:rFonts w:ascii="Times New Roman"/>
                <w:sz w:val="24"/>
              </w:rPr>
              <w:tab/>
              <w:t>( ID</w:t>
            </w:r>
            <w:proofErr w:type="gramEnd"/>
            <w:r>
              <w:rPr>
                <w:rFonts w:ascii="Times New Roman"/>
                <w:sz w:val="24"/>
              </w:rPr>
              <w:t xml:space="preserve"> )</w:t>
            </w:r>
          </w:p>
        </w:tc>
        <w:tc>
          <w:tcPr>
            <w:tcW w:w="7802" w:type="dxa"/>
            <w:gridSpan w:val="10"/>
          </w:tcPr>
          <w:p w14:paraId="010918E7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4B7" w14:paraId="3212D3CF" w14:textId="77777777">
        <w:trPr>
          <w:trHeight w:val="647"/>
        </w:trPr>
        <w:tc>
          <w:tcPr>
            <w:tcW w:w="2405" w:type="dxa"/>
            <w:gridSpan w:val="3"/>
          </w:tcPr>
          <w:p w14:paraId="6ED548E2" w14:textId="77777777" w:rsidR="001F54B7" w:rsidRDefault="00E63185">
            <w:pPr>
              <w:pStyle w:val="TableParagraph"/>
              <w:spacing w:before="163"/>
              <w:ind w:left="71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POLO</w:t>
            </w:r>
            <w:r>
              <w:rPr>
                <w:rFonts w:ascii="Times New Roman" w:eastAsia="Times New Roman"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衫</w:t>
            </w:r>
          </w:p>
        </w:tc>
        <w:tc>
          <w:tcPr>
            <w:tcW w:w="2151" w:type="dxa"/>
            <w:tcBorders>
              <w:right w:val="nil"/>
            </w:tcBorders>
          </w:tcPr>
          <w:p w14:paraId="0759E6C3" w14:textId="77777777" w:rsidR="001F54B7" w:rsidRDefault="00E63185">
            <w:pPr>
              <w:pStyle w:val="TableParagraph"/>
              <w:spacing w:before="163"/>
              <w:ind w:left="110"/>
              <w:rPr>
                <w:sz w:val="24"/>
              </w:rPr>
            </w:pPr>
            <w:r>
              <w:rPr>
                <w:sz w:val="24"/>
              </w:rPr>
              <w:t>請填入尺寸：</w:t>
            </w:r>
            <w:r>
              <w:rPr>
                <w:sz w:val="24"/>
              </w:rPr>
              <w:t>S□</w:t>
            </w:r>
          </w:p>
        </w:tc>
        <w:tc>
          <w:tcPr>
            <w:tcW w:w="495" w:type="dxa"/>
            <w:gridSpan w:val="2"/>
            <w:tcBorders>
              <w:left w:val="nil"/>
              <w:right w:val="nil"/>
            </w:tcBorders>
          </w:tcPr>
          <w:p w14:paraId="1EF6869B" w14:textId="77777777" w:rsidR="001F54B7" w:rsidRDefault="00E63185">
            <w:pPr>
              <w:pStyle w:val="TableParagraph"/>
              <w:spacing w:before="163"/>
              <w:ind w:left="125"/>
              <w:rPr>
                <w:sz w:val="24"/>
              </w:rPr>
            </w:pPr>
            <w:r>
              <w:rPr>
                <w:sz w:val="24"/>
              </w:rPr>
              <w:t>M□</w:t>
            </w:r>
          </w:p>
        </w:tc>
        <w:tc>
          <w:tcPr>
            <w:tcW w:w="300" w:type="dxa"/>
            <w:tcBorders>
              <w:left w:val="nil"/>
              <w:right w:val="nil"/>
            </w:tcBorders>
          </w:tcPr>
          <w:p w14:paraId="7296B1E3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1" w:type="dxa"/>
            <w:tcBorders>
              <w:left w:val="nil"/>
              <w:right w:val="nil"/>
            </w:tcBorders>
          </w:tcPr>
          <w:p w14:paraId="1A33398B" w14:textId="77777777" w:rsidR="001F54B7" w:rsidRDefault="00E63185">
            <w:pPr>
              <w:pStyle w:val="TableParagraph"/>
              <w:spacing w:before="163"/>
              <w:ind w:left="50"/>
              <w:rPr>
                <w:sz w:val="24"/>
              </w:rPr>
            </w:pPr>
            <w:r>
              <w:rPr>
                <w:sz w:val="24"/>
              </w:rPr>
              <w:t>L□</w:t>
            </w:r>
          </w:p>
        </w:tc>
        <w:tc>
          <w:tcPr>
            <w:tcW w:w="832" w:type="dxa"/>
            <w:tcBorders>
              <w:left w:val="nil"/>
              <w:right w:val="nil"/>
            </w:tcBorders>
          </w:tcPr>
          <w:p w14:paraId="3A334883" w14:textId="77777777" w:rsidR="001F54B7" w:rsidRDefault="00E63185">
            <w:pPr>
              <w:pStyle w:val="TableParagraph"/>
              <w:spacing w:before="163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XL□</w:t>
            </w:r>
          </w:p>
        </w:tc>
        <w:tc>
          <w:tcPr>
            <w:tcW w:w="842" w:type="dxa"/>
            <w:gridSpan w:val="2"/>
            <w:tcBorders>
              <w:left w:val="nil"/>
              <w:right w:val="nil"/>
            </w:tcBorders>
          </w:tcPr>
          <w:p w14:paraId="5C719A36" w14:textId="77777777" w:rsidR="001F54B7" w:rsidRDefault="00E63185">
            <w:pPr>
              <w:pStyle w:val="TableParagraph"/>
              <w:spacing w:before="163"/>
              <w:ind w:left="187"/>
              <w:rPr>
                <w:sz w:val="24"/>
              </w:rPr>
            </w:pPr>
            <w:r>
              <w:rPr>
                <w:sz w:val="24"/>
              </w:rPr>
              <w:t>2L□</w:t>
            </w:r>
          </w:p>
        </w:tc>
        <w:tc>
          <w:tcPr>
            <w:tcW w:w="1002" w:type="dxa"/>
            <w:tcBorders>
              <w:left w:val="nil"/>
              <w:right w:val="nil"/>
            </w:tcBorders>
          </w:tcPr>
          <w:p w14:paraId="0D35F48B" w14:textId="77777777" w:rsidR="001F54B7" w:rsidRDefault="00E63185">
            <w:pPr>
              <w:pStyle w:val="TableParagraph"/>
              <w:spacing w:before="163"/>
              <w:ind w:left="185"/>
              <w:rPr>
                <w:sz w:val="24"/>
              </w:rPr>
            </w:pPr>
            <w:r>
              <w:rPr>
                <w:sz w:val="24"/>
              </w:rPr>
              <w:t>3L□</w:t>
            </w:r>
          </w:p>
        </w:tc>
        <w:tc>
          <w:tcPr>
            <w:tcW w:w="1589" w:type="dxa"/>
            <w:tcBorders>
              <w:left w:val="nil"/>
            </w:tcBorders>
          </w:tcPr>
          <w:p w14:paraId="69F333B0" w14:textId="77777777" w:rsidR="001F54B7" w:rsidRDefault="00E63185">
            <w:pPr>
              <w:pStyle w:val="TableParagraph"/>
              <w:spacing w:before="163"/>
              <w:ind w:left="23"/>
              <w:rPr>
                <w:sz w:val="24"/>
              </w:rPr>
            </w:pPr>
            <w:r>
              <w:rPr>
                <w:sz w:val="24"/>
              </w:rPr>
              <w:t>4L□</w:t>
            </w:r>
          </w:p>
        </w:tc>
      </w:tr>
      <w:tr w:rsidR="001F54B7" w14:paraId="694B6316" w14:textId="77777777">
        <w:trPr>
          <w:trHeight w:val="1065"/>
        </w:trPr>
        <w:tc>
          <w:tcPr>
            <w:tcW w:w="392" w:type="dxa"/>
            <w:tcBorders>
              <w:right w:val="nil"/>
            </w:tcBorders>
          </w:tcPr>
          <w:p w14:paraId="1754831E" w14:textId="77777777" w:rsidR="001F54B7" w:rsidRDefault="00E63185">
            <w:pPr>
              <w:pStyle w:val="TableParagraph"/>
              <w:spacing w:before="214"/>
              <w:ind w:left="110"/>
              <w:rPr>
                <w:sz w:val="24"/>
              </w:rPr>
            </w:pPr>
            <w:r>
              <w:rPr>
                <w:sz w:val="24"/>
              </w:rPr>
              <w:t>特</w:t>
            </w:r>
          </w:p>
          <w:p w14:paraId="2036E45A" w14:textId="77777777" w:rsidR="001F54B7" w:rsidRDefault="00E63185">
            <w:pPr>
              <w:pStyle w:val="TableParagraph"/>
              <w:spacing w:before="132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（</w:t>
            </w:r>
            <w:proofErr w:type="gramEnd"/>
          </w:p>
        </w:tc>
        <w:tc>
          <w:tcPr>
            <w:tcW w:w="1661" w:type="dxa"/>
            <w:tcBorders>
              <w:left w:val="nil"/>
              <w:right w:val="nil"/>
            </w:tcBorders>
          </w:tcPr>
          <w:p w14:paraId="74E30AFD" w14:textId="77777777" w:rsidR="001F54B7" w:rsidRDefault="00E63185">
            <w:pPr>
              <w:pStyle w:val="TableParagraph"/>
              <w:spacing w:before="81" w:line="440" w:lineRule="atLeast"/>
              <w:ind w:left="210" w:right="-15" w:hanging="63"/>
              <w:rPr>
                <w:sz w:val="24"/>
              </w:rPr>
            </w:pPr>
            <w:r>
              <w:rPr>
                <w:spacing w:val="26"/>
                <w:sz w:val="24"/>
              </w:rPr>
              <w:t>殊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26"/>
                <w:sz w:val="24"/>
              </w:rPr>
              <w:t>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26"/>
                <w:sz w:val="24"/>
              </w:rPr>
              <w:t>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26"/>
                <w:sz w:val="24"/>
              </w:rPr>
              <w:t>：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實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填</w:t>
            </w:r>
          </w:p>
        </w:tc>
        <w:tc>
          <w:tcPr>
            <w:tcW w:w="352" w:type="dxa"/>
            <w:tcBorders>
              <w:left w:val="nil"/>
            </w:tcBorders>
          </w:tcPr>
          <w:p w14:paraId="452971E3" w14:textId="77777777" w:rsidR="001F54B7" w:rsidRDefault="00E63185">
            <w:pPr>
              <w:pStyle w:val="TableParagraph"/>
              <w:spacing w:before="230"/>
              <w:ind w:left="1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  <w:p w14:paraId="6202F38B" w14:textId="77777777" w:rsidR="001F54B7" w:rsidRDefault="00E63185">
            <w:pPr>
              <w:pStyle w:val="TableParagraph"/>
              <w:spacing w:before="147"/>
              <w:ind w:left="11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7802" w:type="dxa"/>
            <w:gridSpan w:val="10"/>
          </w:tcPr>
          <w:p w14:paraId="264612C9" w14:textId="77777777" w:rsidR="001F54B7" w:rsidRDefault="001F54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4B7" w14:paraId="6FECA2A0" w14:textId="77777777">
        <w:trPr>
          <w:trHeight w:val="1408"/>
        </w:trPr>
        <w:tc>
          <w:tcPr>
            <w:tcW w:w="392" w:type="dxa"/>
            <w:tcBorders>
              <w:right w:val="nil"/>
            </w:tcBorders>
          </w:tcPr>
          <w:p w14:paraId="0C253A6E" w14:textId="77777777" w:rsidR="001F54B7" w:rsidRDefault="001F54B7">
            <w:pPr>
              <w:pStyle w:val="TableParagraph"/>
              <w:rPr>
                <w:sz w:val="30"/>
              </w:rPr>
            </w:pPr>
          </w:p>
          <w:p w14:paraId="0B3F55F8" w14:textId="77777777" w:rsidR="001F54B7" w:rsidRDefault="00E63185">
            <w:pPr>
              <w:pStyle w:val="TableParagraph"/>
              <w:spacing w:line="343" w:lineRule="auto"/>
              <w:ind w:left="110" w:right="34"/>
              <w:rPr>
                <w:sz w:val="24"/>
              </w:rPr>
            </w:pPr>
            <w:r>
              <w:rPr>
                <w:sz w:val="24"/>
              </w:rPr>
              <w:t>所推</w:t>
            </w:r>
          </w:p>
        </w:tc>
        <w:tc>
          <w:tcPr>
            <w:tcW w:w="1661" w:type="dxa"/>
            <w:tcBorders>
              <w:left w:val="nil"/>
              <w:right w:val="nil"/>
            </w:tcBorders>
          </w:tcPr>
          <w:p w14:paraId="17D1D3ED" w14:textId="77777777" w:rsidR="001F54B7" w:rsidRDefault="001F54B7">
            <w:pPr>
              <w:pStyle w:val="TableParagraph"/>
              <w:rPr>
                <w:sz w:val="30"/>
              </w:rPr>
            </w:pPr>
          </w:p>
          <w:p w14:paraId="67BBF3DA" w14:textId="77777777" w:rsidR="001F54B7" w:rsidRDefault="00E63185">
            <w:pPr>
              <w:pStyle w:val="TableParagraph"/>
              <w:tabs>
                <w:tab w:val="left" w:pos="1023"/>
              </w:tabs>
              <w:spacing w:line="343" w:lineRule="auto"/>
              <w:ind w:left="373" w:right="139" w:hanging="262"/>
              <w:rPr>
                <w:sz w:val="24"/>
              </w:rPr>
            </w:pPr>
            <w:r>
              <w:rPr>
                <w:sz w:val="24"/>
              </w:rPr>
              <w:t>屬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童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軍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單薦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>意</w:t>
            </w:r>
          </w:p>
        </w:tc>
        <w:tc>
          <w:tcPr>
            <w:tcW w:w="352" w:type="dxa"/>
            <w:tcBorders>
              <w:left w:val="nil"/>
            </w:tcBorders>
          </w:tcPr>
          <w:p w14:paraId="3086DA59" w14:textId="77777777" w:rsidR="001F54B7" w:rsidRDefault="001F54B7">
            <w:pPr>
              <w:pStyle w:val="TableParagraph"/>
              <w:rPr>
                <w:sz w:val="30"/>
              </w:rPr>
            </w:pPr>
          </w:p>
          <w:p w14:paraId="40734E3E" w14:textId="77777777" w:rsidR="001F54B7" w:rsidRDefault="00E63185">
            <w:pPr>
              <w:pStyle w:val="TableParagraph"/>
              <w:spacing w:line="343" w:lineRule="auto"/>
              <w:ind w:left="13" w:right="91" w:hanging="6"/>
              <w:rPr>
                <w:sz w:val="24"/>
              </w:rPr>
            </w:pPr>
            <w:r>
              <w:rPr>
                <w:sz w:val="24"/>
              </w:rPr>
              <w:t>位見</w:t>
            </w:r>
          </w:p>
        </w:tc>
        <w:tc>
          <w:tcPr>
            <w:tcW w:w="7802" w:type="dxa"/>
            <w:gridSpan w:val="10"/>
          </w:tcPr>
          <w:p w14:paraId="228D660F" w14:textId="77777777" w:rsidR="001F54B7" w:rsidRDefault="001F54B7">
            <w:pPr>
              <w:pStyle w:val="TableParagraph"/>
              <w:rPr>
                <w:sz w:val="26"/>
              </w:rPr>
            </w:pPr>
          </w:p>
          <w:p w14:paraId="25911682" w14:textId="77777777" w:rsidR="001F54B7" w:rsidRDefault="001F54B7">
            <w:pPr>
              <w:pStyle w:val="TableParagraph"/>
              <w:rPr>
                <w:sz w:val="26"/>
              </w:rPr>
            </w:pPr>
          </w:p>
          <w:p w14:paraId="4A193086" w14:textId="77777777" w:rsidR="001F54B7" w:rsidRDefault="001F54B7">
            <w:pPr>
              <w:pStyle w:val="TableParagraph"/>
              <w:spacing w:before="12"/>
              <w:rPr>
                <w:sz w:val="32"/>
              </w:rPr>
            </w:pPr>
          </w:p>
          <w:p w14:paraId="43676078" w14:textId="77777777" w:rsidR="001F54B7" w:rsidRDefault="00E63185">
            <w:pPr>
              <w:pStyle w:val="TableParagraph"/>
              <w:tabs>
                <w:tab w:val="left" w:pos="6738"/>
              </w:tabs>
              <w:spacing w:line="301" w:lineRule="exact"/>
              <w:ind w:left="3617"/>
              <w:rPr>
                <w:sz w:val="24"/>
              </w:rPr>
            </w:pPr>
            <w:r>
              <w:rPr>
                <w:sz w:val="24"/>
              </w:rPr>
              <w:t>推薦人：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（簽章）</w:t>
            </w:r>
          </w:p>
        </w:tc>
      </w:tr>
    </w:tbl>
    <w:p w14:paraId="6427B574" w14:textId="77777777" w:rsidR="001F54B7" w:rsidRDefault="00E63185">
      <w:pPr>
        <w:pStyle w:val="a3"/>
        <w:spacing w:line="242" w:lineRule="auto"/>
        <w:ind w:left="391" w:right="342"/>
      </w:pPr>
      <w:r>
        <w:rPr>
          <w:spacing w:val="-10"/>
        </w:rPr>
        <w:t>備註：參加人員報到當日一律穿著童軍標準制服</w:t>
      </w:r>
      <w:r>
        <w:rPr>
          <w:spacing w:val="-8"/>
        </w:rPr>
        <w:t>（</w:t>
      </w:r>
      <w:r>
        <w:rPr>
          <w:spacing w:val="-10"/>
        </w:rPr>
        <w:t>卡其色上衣及綠色長褲，如穿著短褲需搭配長襪及襪穗</w:t>
      </w:r>
      <w:r>
        <w:rPr>
          <w:spacing w:val="-123"/>
        </w:rPr>
        <w:t>）</w:t>
      </w:r>
      <w:r>
        <w:rPr>
          <w:spacing w:val="-10"/>
        </w:rPr>
        <w:t>，請事先</w:t>
      </w:r>
      <w:proofErr w:type="gramStart"/>
      <w:r>
        <w:rPr>
          <w:spacing w:val="-10"/>
        </w:rPr>
        <w:t>逕洽童</w:t>
      </w:r>
      <w:proofErr w:type="gramEnd"/>
      <w:r>
        <w:rPr>
          <w:spacing w:val="-10"/>
        </w:rPr>
        <w:t>軍文物供應中心價購，電話：</w:t>
      </w:r>
      <w:r>
        <w:rPr>
          <w:rFonts w:ascii="Times New Roman" w:eastAsia="Times New Roman"/>
          <w:spacing w:val="-3"/>
        </w:rPr>
        <w:t>0</w:t>
      </w:r>
      <w:r>
        <w:rPr>
          <w:rFonts w:ascii="Times New Roman" w:eastAsia="Times New Roman"/>
          <w:spacing w:val="-5"/>
        </w:rPr>
        <w:t>2</w:t>
      </w:r>
      <w:r>
        <w:rPr>
          <w:rFonts w:ascii="Times New Roman" w:eastAsia="Times New Roman"/>
          <w:spacing w:val="-4"/>
        </w:rPr>
        <w:t>-</w:t>
      </w:r>
      <w:r>
        <w:rPr>
          <w:rFonts w:ascii="Times New Roman" w:eastAsia="Times New Roman"/>
          <w:spacing w:val="-5"/>
        </w:rPr>
        <w:t>27</w:t>
      </w:r>
      <w:r>
        <w:rPr>
          <w:rFonts w:ascii="Times New Roman" w:eastAsia="Times New Roman"/>
          <w:spacing w:val="-3"/>
        </w:rPr>
        <w:t>5</w:t>
      </w:r>
      <w:r>
        <w:rPr>
          <w:rFonts w:ascii="Times New Roman" w:eastAsia="Times New Roman"/>
          <w:spacing w:val="-5"/>
        </w:rPr>
        <w:t>17</w:t>
      </w:r>
      <w:r>
        <w:rPr>
          <w:rFonts w:ascii="Times New Roman" w:eastAsia="Times New Roman"/>
          <w:spacing w:val="-3"/>
        </w:rPr>
        <w:t>9</w:t>
      </w:r>
      <w:r>
        <w:rPr>
          <w:rFonts w:ascii="Times New Roman" w:eastAsia="Times New Roman"/>
          <w:spacing w:val="-5"/>
        </w:rPr>
        <w:t>7</w:t>
      </w:r>
      <w:r>
        <w:rPr>
          <w:rFonts w:ascii="Times New Roman" w:eastAsia="Times New Roman"/>
          <w:spacing w:val="-3"/>
        </w:rPr>
        <w:t>6</w:t>
      </w:r>
      <w:r>
        <w:rPr>
          <w:spacing w:val="-10"/>
        </w:rPr>
        <w:t>、傳真：</w:t>
      </w:r>
      <w:r>
        <w:rPr>
          <w:rFonts w:ascii="Times New Roman" w:eastAsia="Times New Roman"/>
          <w:spacing w:val="-5"/>
        </w:rPr>
        <w:t>0</w:t>
      </w:r>
      <w:r>
        <w:rPr>
          <w:rFonts w:ascii="Times New Roman" w:eastAsia="Times New Roman"/>
          <w:spacing w:val="-2"/>
        </w:rPr>
        <w:t>2</w:t>
      </w:r>
      <w:r>
        <w:rPr>
          <w:rFonts w:ascii="Times New Roman" w:eastAsia="Times New Roman"/>
          <w:spacing w:val="-6"/>
        </w:rPr>
        <w:t>-</w:t>
      </w:r>
      <w:r>
        <w:rPr>
          <w:rFonts w:ascii="Times New Roman" w:eastAsia="Times New Roman"/>
          <w:spacing w:val="-5"/>
        </w:rPr>
        <w:t>2</w:t>
      </w:r>
      <w:r>
        <w:rPr>
          <w:rFonts w:ascii="Times New Roman" w:eastAsia="Times New Roman"/>
          <w:spacing w:val="-3"/>
        </w:rPr>
        <w:t>7</w:t>
      </w:r>
      <w:r>
        <w:rPr>
          <w:rFonts w:ascii="Times New Roman" w:eastAsia="Times New Roman"/>
          <w:spacing w:val="-5"/>
        </w:rPr>
        <w:t>51</w:t>
      </w:r>
      <w:r>
        <w:rPr>
          <w:rFonts w:ascii="Times New Roman" w:eastAsia="Times New Roman"/>
          <w:spacing w:val="-3"/>
        </w:rPr>
        <w:t>8</w:t>
      </w:r>
      <w:r>
        <w:rPr>
          <w:rFonts w:ascii="Times New Roman" w:eastAsia="Times New Roman"/>
          <w:spacing w:val="-5"/>
        </w:rPr>
        <w:t>08</w:t>
      </w:r>
      <w:r>
        <w:rPr>
          <w:rFonts w:ascii="Times New Roman" w:eastAsia="Times New Roman"/>
          <w:spacing w:val="-3"/>
        </w:rPr>
        <w:t>2</w:t>
      </w:r>
      <w:r>
        <w:t>。</w:t>
      </w:r>
    </w:p>
    <w:p w14:paraId="6269218B" w14:textId="77777777" w:rsidR="001F54B7" w:rsidRDefault="001F54B7">
      <w:pPr>
        <w:spacing w:line="242" w:lineRule="auto"/>
        <w:sectPr w:rsidR="001F54B7">
          <w:pgSz w:w="11910" w:h="16840"/>
          <w:pgMar w:top="520" w:right="560" w:bottom="940" w:left="600" w:header="0" w:footer="738" w:gutter="0"/>
          <w:cols w:space="720"/>
        </w:sectPr>
      </w:pPr>
    </w:p>
    <w:p w14:paraId="7638BBBE" w14:textId="77777777" w:rsidR="001F54B7" w:rsidRDefault="00E63185">
      <w:pPr>
        <w:pStyle w:val="1"/>
        <w:spacing w:before="43" w:after="47" w:line="240" w:lineRule="auto"/>
        <w:ind w:left="1302" w:right="1508"/>
        <w:jc w:val="center"/>
      </w:pPr>
      <w:r>
        <w:lastRenderedPageBreak/>
        <w:pict w14:anchorId="5EEF9076">
          <v:group id="_x0000_s1026" style="position:absolute;left:0;text-align:left;margin-left:39.6pt;margin-top:25.25pt;width:52.6pt;height:36.5pt;z-index:-16479232;mso-position-horizontal-relative:page" coordorigin="792,505" coordsize="1052,730">
            <v:rect id="_x0000_s1028" style="position:absolute;left:796;top:509;width:1043;height:721" fillcolor="#dfdfdf" stroked="f"/>
            <v:line id="_x0000_s1027" style="position:absolute" from="797,509" to="1839,1230" strokeweight=".48pt"/>
            <w10:wrap anchorx="page"/>
          </v:group>
        </w:pict>
      </w:r>
      <w:r>
        <w:rPr>
          <w:spacing w:val="31"/>
          <w:w w:val="85"/>
        </w:rPr>
        <w:t>屏東縣第</w:t>
      </w:r>
      <w:r>
        <w:rPr>
          <w:spacing w:val="31"/>
          <w:w w:val="85"/>
        </w:rPr>
        <w:t xml:space="preserve"> </w:t>
      </w:r>
      <w:r>
        <w:rPr>
          <w:rFonts w:ascii="Times New Roman" w:eastAsia="Times New Roman"/>
          <w:w w:val="85"/>
        </w:rPr>
        <w:t>31</w:t>
      </w:r>
      <w:r>
        <w:rPr>
          <w:rFonts w:ascii="Times New Roman" w:eastAsia="Times New Roman"/>
          <w:spacing w:val="100"/>
        </w:rPr>
        <w:t xml:space="preserve"> </w:t>
      </w:r>
      <w:proofErr w:type="gramStart"/>
      <w:r>
        <w:rPr>
          <w:spacing w:val="17"/>
          <w:w w:val="85"/>
        </w:rPr>
        <w:t>期童軍暨</w:t>
      </w:r>
      <w:proofErr w:type="gramEnd"/>
      <w:r>
        <w:rPr>
          <w:spacing w:val="17"/>
          <w:w w:val="85"/>
        </w:rPr>
        <w:t>行義童軍</w:t>
      </w:r>
      <w:proofErr w:type="gramStart"/>
      <w:r>
        <w:rPr>
          <w:spacing w:val="17"/>
          <w:w w:val="85"/>
        </w:rPr>
        <w:t>服務員木章基本</w:t>
      </w:r>
      <w:proofErr w:type="gramEnd"/>
      <w:r>
        <w:rPr>
          <w:spacing w:val="17"/>
          <w:w w:val="85"/>
        </w:rPr>
        <w:t>訓練課程總表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2106"/>
        <w:gridCol w:w="2341"/>
        <w:gridCol w:w="2341"/>
        <w:gridCol w:w="2344"/>
      </w:tblGrid>
      <w:tr w:rsidR="001F54B7" w14:paraId="533D9B89" w14:textId="77777777">
        <w:trPr>
          <w:trHeight w:val="720"/>
        </w:trPr>
        <w:tc>
          <w:tcPr>
            <w:tcW w:w="1052" w:type="dxa"/>
          </w:tcPr>
          <w:p w14:paraId="79875797" w14:textId="77777777" w:rsidR="001F54B7" w:rsidRDefault="00E63185">
            <w:pPr>
              <w:pStyle w:val="TableParagraph"/>
              <w:spacing w:before="39"/>
              <w:ind w:left="506"/>
              <w:rPr>
                <w:sz w:val="20"/>
              </w:rPr>
            </w:pPr>
            <w:r>
              <w:rPr>
                <w:w w:val="95"/>
                <w:sz w:val="20"/>
              </w:rPr>
              <w:t>日期</w:t>
            </w:r>
          </w:p>
          <w:p w14:paraId="58382787" w14:textId="77777777" w:rsidR="001F54B7" w:rsidRDefault="00E63185">
            <w:pPr>
              <w:pStyle w:val="TableParagraph"/>
              <w:spacing w:before="104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時間</w:t>
            </w:r>
          </w:p>
        </w:tc>
        <w:tc>
          <w:tcPr>
            <w:tcW w:w="2106" w:type="dxa"/>
            <w:shd w:val="clear" w:color="auto" w:fill="DFDFDF"/>
          </w:tcPr>
          <w:p w14:paraId="7D5140A1" w14:textId="77777777" w:rsidR="001F54B7" w:rsidRDefault="00E63185">
            <w:pPr>
              <w:pStyle w:val="TableParagraph"/>
              <w:spacing w:before="90"/>
              <w:ind w:left="661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11</w:t>
            </w:r>
            <w:r>
              <w:rPr>
                <w:sz w:val="20"/>
              </w:rPr>
              <w:t>月</w:t>
            </w:r>
            <w:r>
              <w:rPr>
                <w:rFonts w:ascii="Times New Roman" w:eastAsia="Times New Roman"/>
                <w:sz w:val="20"/>
              </w:rPr>
              <w:t>16</w:t>
            </w:r>
            <w:r>
              <w:rPr>
                <w:sz w:val="20"/>
              </w:rPr>
              <w:t>日</w:t>
            </w:r>
          </w:p>
          <w:p w14:paraId="3129517B" w14:textId="77777777" w:rsidR="001F54B7" w:rsidRDefault="00E63185">
            <w:pPr>
              <w:pStyle w:val="TableParagraph"/>
              <w:spacing w:before="3"/>
              <w:ind w:left="565"/>
              <w:rPr>
                <w:sz w:val="20"/>
              </w:rPr>
            </w:pPr>
            <w:r>
              <w:rPr>
                <w:sz w:val="20"/>
              </w:rPr>
              <w:t>（星期六）</w:t>
            </w:r>
          </w:p>
        </w:tc>
        <w:tc>
          <w:tcPr>
            <w:tcW w:w="2341" w:type="dxa"/>
            <w:shd w:val="clear" w:color="auto" w:fill="DFDFDF"/>
          </w:tcPr>
          <w:p w14:paraId="1927B23A" w14:textId="77777777" w:rsidR="001F54B7" w:rsidRDefault="00E63185">
            <w:pPr>
              <w:pStyle w:val="TableParagraph"/>
              <w:spacing w:before="90"/>
              <w:ind w:left="922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11</w:t>
            </w:r>
            <w:r>
              <w:rPr>
                <w:sz w:val="20"/>
              </w:rPr>
              <w:t>月</w:t>
            </w:r>
            <w:r>
              <w:rPr>
                <w:rFonts w:ascii="Times New Roman" w:eastAsia="Times New Roman"/>
                <w:sz w:val="20"/>
              </w:rPr>
              <w:t>17</w:t>
            </w:r>
            <w:r>
              <w:rPr>
                <w:sz w:val="20"/>
              </w:rPr>
              <w:t>日</w:t>
            </w:r>
          </w:p>
          <w:p w14:paraId="22ED2D0B" w14:textId="77777777" w:rsidR="001F54B7" w:rsidRDefault="00E63185">
            <w:pPr>
              <w:pStyle w:val="TableParagraph"/>
              <w:spacing w:before="3"/>
              <w:ind w:left="826"/>
              <w:rPr>
                <w:sz w:val="20"/>
              </w:rPr>
            </w:pPr>
            <w:r>
              <w:rPr>
                <w:sz w:val="20"/>
              </w:rPr>
              <w:t>（星期日）</w:t>
            </w:r>
          </w:p>
        </w:tc>
        <w:tc>
          <w:tcPr>
            <w:tcW w:w="2341" w:type="dxa"/>
            <w:shd w:val="clear" w:color="auto" w:fill="DFDFDF"/>
          </w:tcPr>
          <w:p w14:paraId="7FE5CDE4" w14:textId="77777777" w:rsidR="001F54B7" w:rsidRDefault="00E63185">
            <w:pPr>
              <w:pStyle w:val="TableParagraph"/>
              <w:spacing w:before="90"/>
              <w:ind w:left="780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11</w:t>
            </w:r>
            <w:r>
              <w:rPr>
                <w:sz w:val="20"/>
              </w:rPr>
              <w:t>月</w:t>
            </w:r>
            <w:r>
              <w:rPr>
                <w:rFonts w:ascii="Times New Roman" w:eastAsia="Times New Roman"/>
                <w:sz w:val="20"/>
              </w:rPr>
              <w:t>23</w:t>
            </w:r>
            <w:r>
              <w:rPr>
                <w:sz w:val="20"/>
              </w:rPr>
              <w:t>日</w:t>
            </w:r>
          </w:p>
          <w:p w14:paraId="2E18AE4C" w14:textId="77777777" w:rsidR="001F54B7" w:rsidRDefault="00E63185">
            <w:pPr>
              <w:pStyle w:val="TableParagraph"/>
              <w:spacing w:before="3"/>
              <w:ind w:left="684"/>
              <w:rPr>
                <w:sz w:val="20"/>
              </w:rPr>
            </w:pPr>
            <w:r>
              <w:rPr>
                <w:sz w:val="20"/>
              </w:rPr>
              <w:t>（星期六）</w:t>
            </w:r>
          </w:p>
        </w:tc>
        <w:tc>
          <w:tcPr>
            <w:tcW w:w="2344" w:type="dxa"/>
            <w:shd w:val="clear" w:color="auto" w:fill="DFDFDF"/>
          </w:tcPr>
          <w:p w14:paraId="03E366DD" w14:textId="77777777" w:rsidR="001F54B7" w:rsidRDefault="00E63185">
            <w:pPr>
              <w:pStyle w:val="TableParagraph"/>
              <w:spacing w:before="90"/>
              <w:ind w:left="785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11</w:t>
            </w:r>
            <w:r>
              <w:rPr>
                <w:sz w:val="20"/>
              </w:rPr>
              <w:t>月</w:t>
            </w:r>
            <w:r>
              <w:rPr>
                <w:rFonts w:ascii="Times New Roman" w:eastAsia="Times New Roman"/>
                <w:sz w:val="20"/>
              </w:rPr>
              <w:t>24</w:t>
            </w:r>
            <w:r>
              <w:rPr>
                <w:sz w:val="20"/>
              </w:rPr>
              <w:t>日</w:t>
            </w:r>
          </w:p>
          <w:p w14:paraId="45EDEA2D" w14:textId="77777777" w:rsidR="001F54B7" w:rsidRDefault="00E63185">
            <w:pPr>
              <w:pStyle w:val="TableParagraph"/>
              <w:spacing w:before="3"/>
              <w:ind w:left="686"/>
              <w:rPr>
                <w:sz w:val="20"/>
              </w:rPr>
            </w:pPr>
            <w:r>
              <w:rPr>
                <w:sz w:val="20"/>
              </w:rPr>
              <w:t>（星期日）</w:t>
            </w:r>
          </w:p>
        </w:tc>
      </w:tr>
      <w:tr w:rsidR="001F54B7" w14:paraId="33FA8466" w14:textId="77777777">
        <w:trPr>
          <w:trHeight w:val="362"/>
        </w:trPr>
        <w:tc>
          <w:tcPr>
            <w:tcW w:w="1052" w:type="dxa"/>
          </w:tcPr>
          <w:p w14:paraId="7D84B2C7" w14:textId="77777777" w:rsidR="001F54B7" w:rsidRDefault="00E63185">
            <w:pPr>
              <w:pStyle w:val="TableParagraph"/>
              <w:spacing w:before="62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06:00</w:t>
            </w:r>
          </w:p>
        </w:tc>
        <w:tc>
          <w:tcPr>
            <w:tcW w:w="2106" w:type="dxa"/>
          </w:tcPr>
          <w:p w14:paraId="66CB7E97" w14:textId="77777777" w:rsidR="001F54B7" w:rsidRDefault="001F5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gridSpan w:val="3"/>
          </w:tcPr>
          <w:p w14:paraId="27C46244" w14:textId="77777777" w:rsidR="001F54B7" w:rsidRDefault="00E63185">
            <w:pPr>
              <w:pStyle w:val="TableParagraph"/>
              <w:spacing w:before="52"/>
              <w:ind w:left="2265" w:right="2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起床、炊事、盥洗、整理環境</w:t>
            </w:r>
          </w:p>
        </w:tc>
      </w:tr>
      <w:tr w:rsidR="001F54B7" w14:paraId="2B7FA7E1" w14:textId="77777777">
        <w:trPr>
          <w:trHeight w:val="261"/>
        </w:trPr>
        <w:tc>
          <w:tcPr>
            <w:tcW w:w="1052" w:type="dxa"/>
          </w:tcPr>
          <w:p w14:paraId="2CB611A6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07:00</w:t>
            </w:r>
          </w:p>
        </w:tc>
        <w:tc>
          <w:tcPr>
            <w:tcW w:w="2106" w:type="dxa"/>
            <w:vMerge w:val="restart"/>
          </w:tcPr>
          <w:p w14:paraId="5FCFE9EA" w14:textId="77777777" w:rsidR="001F54B7" w:rsidRDefault="00E63185">
            <w:pPr>
              <w:pStyle w:val="TableParagraph"/>
              <w:spacing w:before="167"/>
              <w:ind w:left="572"/>
              <w:rPr>
                <w:sz w:val="20"/>
              </w:rPr>
            </w:pPr>
            <w:r>
              <w:rPr>
                <w:w w:val="95"/>
                <w:sz w:val="20"/>
              </w:rPr>
              <w:t>工作人員報到</w:t>
            </w:r>
          </w:p>
        </w:tc>
        <w:tc>
          <w:tcPr>
            <w:tcW w:w="7026" w:type="dxa"/>
            <w:gridSpan w:val="3"/>
          </w:tcPr>
          <w:p w14:paraId="464DA354" w14:textId="77777777" w:rsidR="001F54B7" w:rsidRDefault="00E63185">
            <w:pPr>
              <w:pStyle w:val="TableParagraph"/>
              <w:spacing w:line="241" w:lineRule="exact"/>
              <w:ind w:left="2264" w:right="2240"/>
              <w:jc w:val="center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早餐</w:t>
            </w:r>
          </w:p>
        </w:tc>
      </w:tr>
      <w:tr w:rsidR="001F54B7" w14:paraId="4F277093" w14:textId="77777777">
        <w:trPr>
          <w:trHeight w:val="258"/>
        </w:trPr>
        <w:tc>
          <w:tcPr>
            <w:tcW w:w="1052" w:type="dxa"/>
          </w:tcPr>
          <w:p w14:paraId="5B583ED3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07:40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636F078E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7026" w:type="dxa"/>
            <w:gridSpan w:val="3"/>
          </w:tcPr>
          <w:p w14:paraId="3581C9CC" w14:textId="77777777" w:rsidR="001F54B7" w:rsidRDefault="00E63185">
            <w:pPr>
              <w:pStyle w:val="TableParagraph"/>
              <w:spacing w:line="239" w:lineRule="exact"/>
              <w:ind w:left="2265" w:right="2234"/>
              <w:jc w:val="center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晨檢</w:t>
            </w:r>
            <w:r>
              <w:rPr>
                <w:w w:val="95"/>
                <w:sz w:val="20"/>
              </w:rPr>
              <w:t>&amp;</w:t>
            </w:r>
            <w:r>
              <w:rPr>
                <w:w w:val="95"/>
                <w:sz w:val="20"/>
              </w:rPr>
              <w:t>晨檢</w:t>
            </w:r>
            <w:proofErr w:type="gramEnd"/>
            <w:r>
              <w:rPr>
                <w:w w:val="95"/>
                <w:sz w:val="20"/>
              </w:rPr>
              <w:t>講評</w:t>
            </w:r>
          </w:p>
        </w:tc>
      </w:tr>
      <w:tr w:rsidR="001F54B7" w14:paraId="5CB51550" w14:textId="77777777">
        <w:trPr>
          <w:trHeight w:val="261"/>
        </w:trPr>
        <w:tc>
          <w:tcPr>
            <w:tcW w:w="1052" w:type="dxa"/>
          </w:tcPr>
          <w:p w14:paraId="37168C99" w14:textId="77777777" w:rsidR="001F54B7" w:rsidRDefault="00E63185">
            <w:pPr>
              <w:pStyle w:val="TableParagraph"/>
              <w:spacing w:line="228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08:00</w:t>
            </w:r>
          </w:p>
        </w:tc>
        <w:tc>
          <w:tcPr>
            <w:tcW w:w="2106" w:type="dxa"/>
            <w:vMerge w:val="restart"/>
          </w:tcPr>
          <w:p w14:paraId="771C9136" w14:textId="77777777" w:rsidR="001F54B7" w:rsidRDefault="00E63185">
            <w:pPr>
              <w:pStyle w:val="TableParagraph"/>
              <w:spacing w:before="169"/>
              <w:ind w:left="774"/>
              <w:rPr>
                <w:sz w:val="20"/>
              </w:rPr>
            </w:pPr>
            <w:r>
              <w:rPr>
                <w:w w:val="95"/>
                <w:sz w:val="20"/>
              </w:rPr>
              <w:t>學員報到</w:t>
            </w:r>
          </w:p>
        </w:tc>
        <w:tc>
          <w:tcPr>
            <w:tcW w:w="7026" w:type="dxa"/>
            <w:gridSpan w:val="3"/>
          </w:tcPr>
          <w:p w14:paraId="1DFBB756" w14:textId="77777777" w:rsidR="001F54B7" w:rsidRDefault="00E63185">
            <w:pPr>
              <w:pStyle w:val="TableParagraph"/>
              <w:spacing w:line="241" w:lineRule="exact"/>
              <w:ind w:left="2265" w:right="223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升旗</w:t>
            </w:r>
            <w:r>
              <w:rPr>
                <w:w w:val="95"/>
                <w:sz w:val="20"/>
              </w:rPr>
              <w:t>&amp;</w:t>
            </w:r>
            <w:r>
              <w:rPr>
                <w:w w:val="95"/>
                <w:sz w:val="20"/>
              </w:rPr>
              <w:t>晨間講話</w:t>
            </w:r>
          </w:p>
        </w:tc>
      </w:tr>
      <w:tr w:rsidR="001F54B7" w14:paraId="3B712FA1" w14:textId="77777777">
        <w:trPr>
          <w:trHeight w:val="261"/>
        </w:trPr>
        <w:tc>
          <w:tcPr>
            <w:tcW w:w="1052" w:type="dxa"/>
          </w:tcPr>
          <w:p w14:paraId="29FF8B4F" w14:textId="77777777" w:rsidR="001F54B7" w:rsidRDefault="00E63185">
            <w:pPr>
              <w:pStyle w:val="TableParagraph"/>
              <w:spacing w:line="228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08:20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4B902918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7026" w:type="dxa"/>
            <w:gridSpan w:val="3"/>
            <w:vMerge w:val="restart"/>
          </w:tcPr>
          <w:p w14:paraId="74855DEC" w14:textId="77777777" w:rsidR="001F54B7" w:rsidRDefault="00E63185">
            <w:pPr>
              <w:pStyle w:val="TableParagraph"/>
              <w:spacing w:before="169"/>
              <w:ind w:left="2264" w:right="2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遊戲、歌唱</w:t>
            </w:r>
          </w:p>
        </w:tc>
      </w:tr>
      <w:tr w:rsidR="001F54B7" w14:paraId="088D9E08" w14:textId="77777777">
        <w:trPr>
          <w:trHeight w:val="261"/>
        </w:trPr>
        <w:tc>
          <w:tcPr>
            <w:tcW w:w="1052" w:type="dxa"/>
          </w:tcPr>
          <w:p w14:paraId="003D07F0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08:30</w:t>
            </w:r>
          </w:p>
        </w:tc>
        <w:tc>
          <w:tcPr>
            <w:tcW w:w="2106" w:type="dxa"/>
            <w:vMerge w:val="restart"/>
          </w:tcPr>
          <w:p w14:paraId="40662A80" w14:textId="77777777" w:rsidR="001F54B7" w:rsidRDefault="00E63185">
            <w:pPr>
              <w:pStyle w:val="TableParagraph"/>
              <w:spacing w:before="167"/>
              <w:ind w:left="572"/>
              <w:rPr>
                <w:sz w:val="20"/>
              </w:rPr>
            </w:pPr>
            <w:r>
              <w:rPr>
                <w:w w:val="95"/>
                <w:sz w:val="20"/>
              </w:rPr>
              <w:t>開訓準備時間</w:t>
            </w:r>
          </w:p>
        </w:tc>
        <w:tc>
          <w:tcPr>
            <w:tcW w:w="7026" w:type="dxa"/>
            <w:gridSpan w:val="3"/>
            <w:vMerge/>
            <w:tcBorders>
              <w:top w:val="nil"/>
            </w:tcBorders>
          </w:tcPr>
          <w:p w14:paraId="2A793FB4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233936D5" w14:textId="77777777">
        <w:trPr>
          <w:trHeight w:val="261"/>
        </w:trPr>
        <w:tc>
          <w:tcPr>
            <w:tcW w:w="1052" w:type="dxa"/>
          </w:tcPr>
          <w:p w14:paraId="3BF450E1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08:40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26CF9584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04A7B143" w14:textId="77777777" w:rsidR="001F54B7" w:rsidRDefault="001F54B7">
            <w:pPr>
              <w:pStyle w:val="TableParagraph"/>
              <w:spacing w:before="7"/>
              <w:rPr>
                <w:sz w:val="16"/>
              </w:rPr>
            </w:pPr>
          </w:p>
          <w:p w14:paraId="304815AE" w14:textId="77777777" w:rsidR="001F54B7" w:rsidRDefault="00E63185">
            <w:pPr>
              <w:pStyle w:val="TableParagraph"/>
              <w:spacing w:line="360" w:lineRule="atLeast"/>
              <w:ind w:left="346" w:right="326" w:firstLine="228"/>
              <w:rPr>
                <w:sz w:val="20"/>
              </w:rPr>
            </w:pPr>
            <w:r>
              <w:rPr>
                <w:sz w:val="20"/>
              </w:rPr>
              <w:t>第二次團集會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繩結應用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>初、中</w:t>
            </w:r>
            <w:r>
              <w:rPr>
                <w:spacing w:val="-6"/>
                <w:sz w:val="20"/>
              </w:rPr>
              <w:t>級、加強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6"/>
                <w:sz w:val="20"/>
              </w:rPr>
              <w:t>工程繩結</w:t>
            </w:r>
          </w:p>
        </w:tc>
        <w:tc>
          <w:tcPr>
            <w:tcW w:w="2341" w:type="dxa"/>
            <w:vMerge w:val="restart"/>
          </w:tcPr>
          <w:p w14:paraId="587492D8" w14:textId="77777777" w:rsidR="001F54B7" w:rsidRDefault="00E63185">
            <w:pPr>
              <w:pStyle w:val="TableParagraph"/>
              <w:spacing w:before="138"/>
              <w:ind w:left="254" w:right="22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技能訓練</w:t>
            </w: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觀察</w:t>
            </w:r>
            <w:r>
              <w:rPr>
                <w:w w:val="95"/>
                <w:sz w:val="20"/>
              </w:rPr>
              <w:t>)</w:t>
            </w:r>
          </w:p>
          <w:p w14:paraId="0B32521F" w14:textId="77777777" w:rsidR="001F54B7" w:rsidRDefault="00E63185">
            <w:pPr>
              <w:pStyle w:val="TableParagraph"/>
              <w:spacing w:before="8"/>
              <w:ind w:left="254" w:right="232"/>
              <w:jc w:val="center"/>
              <w:rPr>
                <w:sz w:val="20"/>
              </w:rPr>
            </w:pPr>
            <w:r>
              <w:rPr>
                <w:sz w:val="20"/>
              </w:rPr>
              <w:t>＋感覺遊戲</w:t>
            </w:r>
          </w:p>
        </w:tc>
        <w:tc>
          <w:tcPr>
            <w:tcW w:w="2344" w:type="dxa"/>
            <w:vMerge w:val="restart"/>
          </w:tcPr>
          <w:p w14:paraId="24852716" w14:textId="77777777" w:rsidR="001F54B7" w:rsidRDefault="00E63185">
            <w:pPr>
              <w:pStyle w:val="TableParagraph"/>
              <w:spacing w:before="164"/>
              <w:ind w:left="261"/>
              <w:rPr>
                <w:sz w:val="20"/>
              </w:rPr>
            </w:pPr>
            <w:r>
              <w:rPr>
                <w:w w:val="95"/>
                <w:sz w:val="20"/>
              </w:rPr>
              <w:t>小隊會議及榮譽議庭</w:t>
            </w:r>
          </w:p>
        </w:tc>
      </w:tr>
      <w:tr w:rsidR="001F54B7" w14:paraId="36D90582" w14:textId="77777777">
        <w:trPr>
          <w:trHeight w:val="261"/>
        </w:trPr>
        <w:tc>
          <w:tcPr>
            <w:tcW w:w="1052" w:type="dxa"/>
          </w:tcPr>
          <w:p w14:paraId="64F959ED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09:00</w:t>
            </w:r>
          </w:p>
        </w:tc>
        <w:tc>
          <w:tcPr>
            <w:tcW w:w="2106" w:type="dxa"/>
            <w:vMerge w:val="restart"/>
          </w:tcPr>
          <w:p w14:paraId="4CFBBD0D" w14:textId="77777777" w:rsidR="001F54B7" w:rsidRDefault="001F54B7">
            <w:pPr>
              <w:pStyle w:val="TableParagraph"/>
              <w:spacing w:before="3"/>
              <w:rPr>
                <w:sz w:val="15"/>
              </w:rPr>
            </w:pPr>
          </w:p>
          <w:p w14:paraId="70908166" w14:textId="77777777" w:rsidR="001F54B7" w:rsidRDefault="00E63185">
            <w:pPr>
              <w:pStyle w:val="TableParagraph"/>
              <w:ind w:left="774"/>
              <w:rPr>
                <w:sz w:val="20"/>
              </w:rPr>
            </w:pPr>
            <w:r>
              <w:rPr>
                <w:w w:val="95"/>
                <w:sz w:val="20"/>
              </w:rPr>
              <w:t>事務時間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72C1128C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3F185A9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13A18787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5CD08EF2" w14:textId="77777777">
        <w:trPr>
          <w:trHeight w:val="258"/>
        </w:trPr>
        <w:tc>
          <w:tcPr>
            <w:tcW w:w="1052" w:type="dxa"/>
          </w:tcPr>
          <w:p w14:paraId="3EB5204C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09:10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45A4D5CE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FAB23A4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3832252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 w:val="restart"/>
          </w:tcPr>
          <w:p w14:paraId="18C8722B" w14:textId="77777777" w:rsidR="001F54B7" w:rsidRDefault="00E63185">
            <w:pPr>
              <w:pStyle w:val="TableParagraph"/>
              <w:spacing w:before="164"/>
              <w:ind w:left="374"/>
              <w:rPr>
                <w:sz w:val="20"/>
              </w:rPr>
            </w:pPr>
            <w:r>
              <w:rPr>
                <w:w w:val="95"/>
                <w:sz w:val="20"/>
              </w:rPr>
              <w:t>徽章制度及其運用</w:t>
            </w:r>
          </w:p>
        </w:tc>
      </w:tr>
      <w:tr w:rsidR="001F54B7" w14:paraId="054FBCB2" w14:textId="77777777">
        <w:trPr>
          <w:trHeight w:val="261"/>
        </w:trPr>
        <w:tc>
          <w:tcPr>
            <w:tcW w:w="1052" w:type="dxa"/>
          </w:tcPr>
          <w:p w14:paraId="4808C403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09:20</w:t>
            </w:r>
          </w:p>
        </w:tc>
        <w:tc>
          <w:tcPr>
            <w:tcW w:w="2106" w:type="dxa"/>
            <w:vMerge w:val="restart"/>
          </w:tcPr>
          <w:p w14:paraId="135488B9" w14:textId="77777777" w:rsidR="001F54B7" w:rsidRDefault="00E63185">
            <w:pPr>
              <w:pStyle w:val="TableParagraph"/>
              <w:spacing w:before="167"/>
              <w:ind w:left="774"/>
              <w:rPr>
                <w:sz w:val="20"/>
              </w:rPr>
            </w:pPr>
            <w:r>
              <w:rPr>
                <w:w w:val="95"/>
                <w:sz w:val="20"/>
              </w:rPr>
              <w:t>開訓典禮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2D0DEEAF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0A8A8260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7EB84555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7E48D160" w14:textId="77777777" w:rsidR="001F54B7" w:rsidRDefault="001F54B7">
            <w:pPr>
              <w:pStyle w:val="TableParagraph"/>
              <w:spacing w:before="10"/>
              <w:rPr>
                <w:sz w:val="28"/>
              </w:rPr>
            </w:pPr>
          </w:p>
          <w:p w14:paraId="4A9547AF" w14:textId="77777777" w:rsidR="001F54B7" w:rsidRDefault="00E63185">
            <w:pPr>
              <w:pStyle w:val="TableParagraph"/>
              <w:spacing w:before="1" w:line="338" w:lineRule="auto"/>
              <w:ind w:left="576" w:right="542"/>
              <w:jc w:val="both"/>
              <w:rPr>
                <w:sz w:val="20"/>
              </w:rPr>
            </w:pPr>
            <w:r>
              <w:rPr>
                <w:sz w:val="20"/>
              </w:rPr>
              <w:t>第三次團集會旅行、指北針方位、背包</w:t>
            </w:r>
          </w:p>
        </w:tc>
        <w:tc>
          <w:tcPr>
            <w:tcW w:w="2344" w:type="dxa"/>
            <w:vMerge/>
            <w:tcBorders>
              <w:top w:val="nil"/>
            </w:tcBorders>
          </w:tcPr>
          <w:p w14:paraId="5BEBEF7F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36E7E450" w14:textId="77777777">
        <w:trPr>
          <w:trHeight w:val="273"/>
        </w:trPr>
        <w:tc>
          <w:tcPr>
            <w:tcW w:w="1052" w:type="dxa"/>
          </w:tcPr>
          <w:p w14:paraId="5F06BF2C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09:40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20E0D1E7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6BE1595E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3F2E4BCE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 w:val="restart"/>
          </w:tcPr>
          <w:p w14:paraId="6E1F03F6" w14:textId="77777777" w:rsidR="001F54B7" w:rsidRDefault="00E63185">
            <w:pPr>
              <w:pStyle w:val="TableParagraph"/>
              <w:spacing w:before="167"/>
              <w:ind w:left="475"/>
              <w:rPr>
                <w:sz w:val="20"/>
              </w:rPr>
            </w:pPr>
            <w:r>
              <w:rPr>
                <w:w w:val="95"/>
                <w:sz w:val="20"/>
              </w:rPr>
              <w:t>進程活動與晉級</w:t>
            </w:r>
          </w:p>
        </w:tc>
      </w:tr>
      <w:tr w:rsidR="001F54B7" w14:paraId="29D8CF35" w14:textId="77777777">
        <w:trPr>
          <w:trHeight w:val="261"/>
        </w:trPr>
        <w:tc>
          <w:tcPr>
            <w:tcW w:w="1052" w:type="dxa"/>
          </w:tcPr>
          <w:p w14:paraId="792E92EC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09:50</w:t>
            </w:r>
          </w:p>
        </w:tc>
        <w:tc>
          <w:tcPr>
            <w:tcW w:w="2106" w:type="dxa"/>
          </w:tcPr>
          <w:p w14:paraId="0AC75AFA" w14:textId="77777777" w:rsidR="001F54B7" w:rsidRDefault="00E63185">
            <w:pPr>
              <w:pStyle w:val="TableParagraph"/>
              <w:spacing w:line="241" w:lineRule="exact"/>
              <w:ind w:left="426"/>
              <w:rPr>
                <w:sz w:val="20"/>
              </w:rPr>
            </w:pPr>
            <w:r>
              <w:rPr>
                <w:w w:val="95"/>
                <w:sz w:val="20"/>
              </w:rPr>
              <w:t>照相</w:t>
            </w:r>
            <w:r>
              <w:rPr>
                <w:w w:val="95"/>
                <w:sz w:val="20"/>
              </w:rPr>
              <w:t>/</w:t>
            </w:r>
            <w:r>
              <w:rPr>
                <w:w w:val="95"/>
                <w:sz w:val="20"/>
              </w:rPr>
              <w:t>認識環境</w:t>
            </w:r>
          </w:p>
        </w:tc>
        <w:tc>
          <w:tcPr>
            <w:tcW w:w="2341" w:type="dxa"/>
            <w:vMerge w:val="restart"/>
          </w:tcPr>
          <w:p w14:paraId="1CF9EA63" w14:textId="77777777" w:rsidR="001F54B7" w:rsidRDefault="00E63185">
            <w:pPr>
              <w:pStyle w:val="TableParagraph"/>
              <w:spacing w:before="167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童軍諾言、規律、</w:t>
            </w:r>
            <w:proofErr w:type="gramStart"/>
            <w:r>
              <w:rPr>
                <w:w w:val="95"/>
                <w:sz w:val="20"/>
              </w:rPr>
              <w:t>銘言</w:t>
            </w:r>
            <w:proofErr w:type="gramEnd"/>
          </w:p>
        </w:tc>
        <w:tc>
          <w:tcPr>
            <w:tcW w:w="2341" w:type="dxa"/>
            <w:vMerge/>
            <w:tcBorders>
              <w:top w:val="nil"/>
            </w:tcBorders>
          </w:tcPr>
          <w:p w14:paraId="3AA188F8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621063FD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5587CBCB" w14:textId="77777777">
        <w:trPr>
          <w:trHeight w:val="261"/>
        </w:trPr>
        <w:tc>
          <w:tcPr>
            <w:tcW w:w="1052" w:type="dxa"/>
          </w:tcPr>
          <w:p w14:paraId="7D91E61D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10:10</w:t>
            </w:r>
          </w:p>
        </w:tc>
        <w:tc>
          <w:tcPr>
            <w:tcW w:w="2106" w:type="dxa"/>
            <w:vMerge w:val="restart"/>
          </w:tcPr>
          <w:p w14:paraId="6135D9C6" w14:textId="77777777" w:rsidR="001F54B7" w:rsidRDefault="001F54B7">
            <w:pPr>
              <w:pStyle w:val="TableParagraph"/>
              <w:spacing w:before="6"/>
              <w:rPr>
                <w:sz w:val="27"/>
              </w:rPr>
            </w:pPr>
          </w:p>
          <w:p w14:paraId="69F068DA" w14:textId="77777777" w:rsidR="001F54B7" w:rsidRDefault="00E63185">
            <w:pPr>
              <w:pStyle w:val="TableParagraph"/>
              <w:ind w:left="474"/>
              <w:rPr>
                <w:sz w:val="20"/>
              </w:rPr>
            </w:pPr>
            <w:r>
              <w:rPr>
                <w:w w:val="95"/>
                <w:sz w:val="20"/>
              </w:rPr>
              <w:t>敏捷與良好秩序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46F370ED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4400600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 w:val="restart"/>
          </w:tcPr>
          <w:p w14:paraId="2732CF92" w14:textId="77777777" w:rsidR="001F54B7" w:rsidRDefault="001F54B7">
            <w:pPr>
              <w:pStyle w:val="TableParagraph"/>
              <w:spacing w:before="6"/>
              <w:rPr>
                <w:sz w:val="27"/>
              </w:rPr>
            </w:pPr>
          </w:p>
          <w:p w14:paraId="6351D5E6" w14:textId="77777777" w:rsidR="001F54B7" w:rsidRDefault="00E63185">
            <w:pPr>
              <w:pStyle w:val="TableParagraph"/>
              <w:ind w:left="861" w:right="833"/>
              <w:jc w:val="center"/>
              <w:rPr>
                <w:sz w:val="20"/>
              </w:rPr>
            </w:pPr>
            <w:r>
              <w:rPr>
                <w:sz w:val="20"/>
              </w:rPr>
              <w:t>團露營</w:t>
            </w:r>
          </w:p>
        </w:tc>
      </w:tr>
      <w:tr w:rsidR="001F54B7" w14:paraId="3A087B7C" w14:textId="77777777">
        <w:trPr>
          <w:trHeight w:val="261"/>
        </w:trPr>
        <w:tc>
          <w:tcPr>
            <w:tcW w:w="1052" w:type="dxa"/>
          </w:tcPr>
          <w:p w14:paraId="55A21285" w14:textId="77777777" w:rsidR="001F54B7" w:rsidRDefault="00E63185">
            <w:pPr>
              <w:pStyle w:val="TableParagraph"/>
              <w:spacing w:line="226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10:30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45AD681C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287FD450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4B00C83E" w14:textId="77777777" w:rsidR="001F54B7" w:rsidRDefault="001F54B7">
            <w:pPr>
              <w:pStyle w:val="TableParagraph"/>
              <w:spacing w:before="2"/>
              <w:rPr>
                <w:sz w:val="29"/>
              </w:rPr>
            </w:pPr>
          </w:p>
          <w:p w14:paraId="780EE1CA" w14:textId="77777777" w:rsidR="001F54B7" w:rsidRDefault="00E63185">
            <w:pPr>
              <w:pStyle w:val="TableParagraph"/>
              <w:spacing w:before="1"/>
              <w:ind w:left="507"/>
              <w:rPr>
                <w:sz w:val="20"/>
              </w:rPr>
            </w:pPr>
            <w:r>
              <w:rPr>
                <w:w w:val="95"/>
                <w:sz w:val="20"/>
              </w:rPr>
              <w:t>技能訓練</w:t>
            </w: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急救</w:t>
            </w:r>
            <w:r>
              <w:rPr>
                <w:w w:val="95"/>
                <w:sz w:val="20"/>
              </w:rPr>
              <w:t>)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6DF8F878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0360F7A1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675DD669" w14:textId="77777777">
        <w:trPr>
          <w:trHeight w:val="405"/>
        </w:trPr>
        <w:tc>
          <w:tcPr>
            <w:tcW w:w="1052" w:type="dxa"/>
          </w:tcPr>
          <w:p w14:paraId="72760D06" w14:textId="77777777" w:rsidR="001F54B7" w:rsidRDefault="00E63185">
            <w:pPr>
              <w:pStyle w:val="TableParagraph"/>
              <w:spacing w:before="108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10:40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35DE9C3C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381C89C8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39DE8B48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299229E4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47A7AEFE" w14:textId="77777777">
        <w:trPr>
          <w:trHeight w:val="405"/>
        </w:trPr>
        <w:tc>
          <w:tcPr>
            <w:tcW w:w="1052" w:type="dxa"/>
          </w:tcPr>
          <w:p w14:paraId="15F75808" w14:textId="77777777" w:rsidR="001F54B7" w:rsidRDefault="00E63185">
            <w:pPr>
              <w:pStyle w:val="TableParagraph"/>
              <w:spacing w:before="108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10:50</w:t>
            </w:r>
          </w:p>
        </w:tc>
        <w:tc>
          <w:tcPr>
            <w:tcW w:w="2106" w:type="dxa"/>
            <w:vMerge w:val="restart"/>
          </w:tcPr>
          <w:p w14:paraId="4CF8F53C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05E4DFD5" w14:textId="77777777" w:rsidR="001F54B7" w:rsidRDefault="001F54B7">
            <w:pPr>
              <w:pStyle w:val="TableParagraph"/>
              <w:spacing w:before="4"/>
              <w:rPr>
                <w:sz w:val="15"/>
              </w:rPr>
            </w:pPr>
          </w:p>
          <w:p w14:paraId="386BAA79" w14:textId="77777777" w:rsidR="001F54B7" w:rsidRDefault="00E63185">
            <w:pPr>
              <w:pStyle w:val="TableParagraph"/>
              <w:ind w:left="774"/>
              <w:rPr>
                <w:sz w:val="20"/>
              </w:rPr>
            </w:pPr>
            <w:r>
              <w:rPr>
                <w:w w:val="95"/>
                <w:sz w:val="20"/>
              </w:rPr>
              <w:t>露營技巧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1577B15C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2BDBE240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 w:val="restart"/>
          </w:tcPr>
          <w:p w14:paraId="2D838432" w14:textId="77777777" w:rsidR="001F54B7" w:rsidRDefault="001F54B7">
            <w:pPr>
              <w:pStyle w:val="TableParagraph"/>
              <w:spacing w:before="12"/>
              <w:rPr>
                <w:sz w:val="16"/>
              </w:rPr>
            </w:pPr>
          </w:p>
          <w:p w14:paraId="29734EED" w14:textId="77777777" w:rsidR="001F54B7" w:rsidRDefault="00E63185">
            <w:pPr>
              <w:pStyle w:val="TableParagraph"/>
              <w:ind w:left="861" w:right="833"/>
              <w:jc w:val="center"/>
              <w:rPr>
                <w:sz w:val="20"/>
              </w:rPr>
            </w:pPr>
            <w:r>
              <w:rPr>
                <w:sz w:val="20"/>
              </w:rPr>
              <w:t>團紀錄</w:t>
            </w:r>
          </w:p>
        </w:tc>
      </w:tr>
      <w:tr w:rsidR="001F54B7" w14:paraId="6DBFF05B" w14:textId="77777777">
        <w:trPr>
          <w:trHeight w:val="261"/>
        </w:trPr>
        <w:tc>
          <w:tcPr>
            <w:tcW w:w="1052" w:type="dxa"/>
          </w:tcPr>
          <w:p w14:paraId="06F11866" w14:textId="77777777" w:rsidR="001F54B7" w:rsidRDefault="00E63185">
            <w:pPr>
              <w:pStyle w:val="TableParagraph"/>
              <w:spacing w:line="228" w:lineRule="exact"/>
              <w:ind w:left="280" w:right="26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11:00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6A41B786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62A91E7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A2C3F48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6E848A71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2DB62B6F" w14:textId="77777777">
        <w:trPr>
          <w:trHeight w:val="261"/>
        </w:trPr>
        <w:tc>
          <w:tcPr>
            <w:tcW w:w="1052" w:type="dxa"/>
          </w:tcPr>
          <w:p w14:paraId="7774D50E" w14:textId="77777777" w:rsidR="001F54B7" w:rsidRDefault="00E63185">
            <w:pPr>
              <w:pStyle w:val="TableParagraph"/>
              <w:spacing w:line="225" w:lineRule="exact"/>
              <w:ind w:left="280" w:right="26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11:10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581E7FFB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2520B0CE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22B8289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 w:val="restart"/>
          </w:tcPr>
          <w:p w14:paraId="0A3BA85A" w14:textId="77777777" w:rsidR="001F54B7" w:rsidRDefault="00E63185">
            <w:pPr>
              <w:pStyle w:val="TableParagraph"/>
              <w:spacing w:before="167"/>
              <w:ind w:left="775"/>
              <w:rPr>
                <w:sz w:val="20"/>
              </w:rPr>
            </w:pPr>
            <w:r>
              <w:rPr>
                <w:w w:val="95"/>
                <w:sz w:val="20"/>
              </w:rPr>
              <w:t>公開討論</w:t>
            </w:r>
          </w:p>
        </w:tc>
      </w:tr>
      <w:tr w:rsidR="001F54B7" w14:paraId="3356AA49" w14:textId="77777777">
        <w:trPr>
          <w:trHeight w:val="261"/>
        </w:trPr>
        <w:tc>
          <w:tcPr>
            <w:tcW w:w="1052" w:type="dxa"/>
          </w:tcPr>
          <w:p w14:paraId="40AD17A4" w14:textId="77777777" w:rsidR="001F54B7" w:rsidRDefault="00E63185">
            <w:pPr>
              <w:pStyle w:val="TableParagraph"/>
              <w:spacing w:line="225" w:lineRule="exact"/>
              <w:ind w:left="280" w:right="26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11:20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4B70D202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423571FD" w14:textId="77777777" w:rsidR="001F54B7" w:rsidRDefault="00E63185">
            <w:pPr>
              <w:pStyle w:val="TableParagraph"/>
              <w:spacing w:before="167"/>
              <w:ind w:left="776"/>
              <w:rPr>
                <w:sz w:val="20"/>
              </w:rPr>
            </w:pPr>
            <w:r>
              <w:rPr>
                <w:w w:val="95"/>
                <w:sz w:val="20"/>
              </w:rPr>
              <w:t>小隊制度</w:t>
            </w:r>
          </w:p>
        </w:tc>
        <w:tc>
          <w:tcPr>
            <w:tcW w:w="2341" w:type="dxa"/>
            <w:vMerge w:val="restart"/>
          </w:tcPr>
          <w:p w14:paraId="1762D9E5" w14:textId="77777777" w:rsidR="001F54B7" w:rsidRDefault="00E63185">
            <w:pPr>
              <w:pStyle w:val="TableParagraph"/>
              <w:spacing w:before="167"/>
              <w:ind w:left="677"/>
              <w:rPr>
                <w:sz w:val="20"/>
              </w:rPr>
            </w:pPr>
            <w:r>
              <w:rPr>
                <w:w w:val="95"/>
                <w:sz w:val="20"/>
              </w:rPr>
              <w:t>配给、炊事</w:t>
            </w:r>
          </w:p>
        </w:tc>
        <w:tc>
          <w:tcPr>
            <w:tcW w:w="2344" w:type="dxa"/>
            <w:vMerge/>
            <w:tcBorders>
              <w:top w:val="nil"/>
            </w:tcBorders>
          </w:tcPr>
          <w:p w14:paraId="464DD7A5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72579082" w14:textId="77777777">
        <w:trPr>
          <w:trHeight w:val="261"/>
        </w:trPr>
        <w:tc>
          <w:tcPr>
            <w:tcW w:w="1052" w:type="dxa"/>
          </w:tcPr>
          <w:p w14:paraId="1ECF8817" w14:textId="77777777" w:rsidR="001F54B7" w:rsidRDefault="00E63185">
            <w:pPr>
              <w:pStyle w:val="TableParagraph"/>
              <w:spacing w:line="225" w:lineRule="exact"/>
              <w:ind w:left="280" w:right="26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11:40</w:t>
            </w:r>
          </w:p>
        </w:tc>
        <w:tc>
          <w:tcPr>
            <w:tcW w:w="2106" w:type="dxa"/>
          </w:tcPr>
          <w:p w14:paraId="1AA49E78" w14:textId="77777777" w:rsidR="001F54B7" w:rsidRDefault="00E63185">
            <w:pPr>
              <w:pStyle w:val="TableParagraph"/>
              <w:spacing w:line="241" w:lineRule="exact"/>
              <w:ind w:left="479"/>
              <w:rPr>
                <w:sz w:val="20"/>
              </w:rPr>
            </w:pPr>
            <w:r>
              <w:rPr>
                <w:w w:val="95"/>
                <w:sz w:val="20"/>
              </w:rPr>
              <w:t>介紹工程繩結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38601957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9B8FDD7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</w:tcPr>
          <w:p w14:paraId="28EEF5C7" w14:textId="77777777" w:rsidR="001F54B7" w:rsidRDefault="00E63185">
            <w:pPr>
              <w:pStyle w:val="TableParagraph"/>
              <w:spacing w:line="241" w:lineRule="exact"/>
              <w:ind w:left="501"/>
              <w:rPr>
                <w:sz w:val="20"/>
              </w:rPr>
            </w:pPr>
            <w:r>
              <w:rPr>
                <w:w w:val="95"/>
                <w:sz w:val="20"/>
              </w:rPr>
              <w:t>拔營滅跡的作法</w:t>
            </w:r>
          </w:p>
        </w:tc>
      </w:tr>
      <w:tr w:rsidR="001F54B7" w14:paraId="704C7FCE" w14:textId="77777777">
        <w:trPr>
          <w:trHeight w:val="261"/>
        </w:trPr>
        <w:tc>
          <w:tcPr>
            <w:tcW w:w="1052" w:type="dxa"/>
            <w:shd w:val="clear" w:color="auto" w:fill="D9D9D9"/>
          </w:tcPr>
          <w:p w14:paraId="244FB46E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12:00</w:t>
            </w:r>
          </w:p>
        </w:tc>
        <w:tc>
          <w:tcPr>
            <w:tcW w:w="9132" w:type="dxa"/>
            <w:gridSpan w:val="4"/>
            <w:shd w:val="clear" w:color="auto" w:fill="D9D9D9"/>
          </w:tcPr>
          <w:p w14:paraId="20C99457" w14:textId="77777777" w:rsidR="001F54B7" w:rsidRDefault="00E63185">
            <w:pPr>
              <w:pStyle w:val="TableParagraph"/>
              <w:spacing w:line="241" w:lineRule="exact"/>
              <w:ind w:left="4360" w:right="4343"/>
              <w:jc w:val="center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午餐</w:t>
            </w:r>
          </w:p>
        </w:tc>
      </w:tr>
      <w:tr w:rsidR="001F54B7" w14:paraId="68DFA402" w14:textId="77777777">
        <w:trPr>
          <w:trHeight w:val="261"/>
        </w:trPr>
        <w:tc>
          <w:tcPr>
            <w:tcW w:w="1052" w:type="dxa"/>
          </w:tcPr>
          <w:p w14:paraId="41CFF680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12:40</w:t>
            </w:r>
          </w:p>
        </w:tc>
        <w:tc>
          <w:tcPr>
            <w:tcW w:w="2106" w:type="dxa"/>
            <w:vMerge w:val="restart"/>
          </w:tcPr>
          <w:p w14:paraId="62305F4B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74C4B56E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39714076" w14:textId="77777777" w:rsidR="001F54B7" w:rsidRDefault="00E63185">
            <w:pPr>
              <w:pStyle w:val="TableParagraph"/>
              <w:spacing w:before="161"/>
              <w:ind w:left="774"/>
              <w:rPr>
                <w:sz w:val="20"/>
              </w:rPr>
            </w:pPr>
            <w:r>
              <w:rPr>
                <w:w w:val="95"/>
                <w:sz w:val="20"/>
              </w:rPr>
              <w:t>營地建設</w:t>
            </w:r>
          </w:p>
        </w:tc>
        <w:tc>
          <w:tcPr>
            <w:tcW w:w="2341" w:type="dxa"/>
          </w:tcPr>
          <w:p w14:paraId="48C2C050" w14:textId="77777777" w:rsidR="001F54B7" w:rsidRDefault="00E63185">
            <w:pPr>
              <w:pStyle w:val="TableParagraph"/>
              <w:spacing w:line="241" w:lineRule="exact"/>
              <w:ind w:left="254" w:right="231"/>
              <w:jc w:val="center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午休</w:t>
            </w:r>
          </w:p>
        </w:tc>
        <w:tc>
          <w:tcPr>
            <w:tcW w:w="2341" w:type="dxa"/>
            <w:vMerge w:val="restart"/>
          </w:tcPr>
          <w:p w14:paraId="7258A7E8" w14:textId="77777777" w:rsidR="001F54B7" w:rsidRDefault="00E63185">
            <w:pPr>
              <w:pStyle w:val="TableParagraph"/>
              <w:spacing w:before="167"/>
              <w:ind w:left="254" w:right="232"/>
              <w:jc w:val="center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午休</w:t>
            </w:r>
          </w:p>
        </w:tc>
        <w:tc>
          <w:tcPr>
            <w:tcW w:w="2344" w:type="dxa"/>
            <w:vMerge w:val="restart"/>
          </w:tcPr>
          <w:p w14:paraId="4E2E703B" w14:textId="77777777" w:rsidR="001F54B7" w:rsidRDefault="001F54B7">
            <w:pPr>
              <w:pStyle w:val="TableParagraph"/>
              <w:spacing w:before="4"/>
              <w:rPr>
                <w:sz w:val="16"/>
              </w:rPr>
            </w:pPr>
          </w:p>
          <w:p w14:paraId="66947880" w14:textId="77777777" w:rsidR="001F54B7" w:rsidRDefault="00E63185">
            <w:pPr>
              <w:pStyle w:val="TableParagraph"/>
              <w:spacing w:line="360" w:lineRule="atLeast"/>
              <w:ind w:left="789" w:right="726"/>
              <w:jc w:val="both"/>
              <w:rPr>
                <w:sz w:val="20"/>
              </w:rPr>
            </w:pPr>
            <w:r>
              <w:rPr>
                <w:sz w:val="20"/>
              </w:rPr>
              <w:t>拔營滅跡交還公物檢查營地</w:t>
            </w:r>
          </w:p>
        </w:tc>
      </w:tr>
      <w:tr w:rsidR="001F54B7" w14:paraId="4C1C284F" w14:textId="77777777">
        <w:trPr>
          <w:trHeight w:val="261"/>
        </w:trPr>
        <w:tc>
          <w:tcPr>
            <w:tcW w:w="1052" w:type="dxa"/>
          </w:tcPr>
          <w:p w14:paraId="66A3D4F0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13:00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362CF0D3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751FAF3B" w14:textId="77777777" w:rsidR="001F54B7" w:rsidRDefault="00E63185">
            <w:pPr>
              <w:pStyle w:val="TableParagraph"/>
              <w:spacing w:before="68" w:line="360" w:lineRule="atLeast"/>
              <w:ind w:left="574" w:right="602" w:firstLine="100"/>
              <w:rPr>
                <w:sz w:val="20"/>
              </w:rPr>
            </w:pPr>
            <w:r>
              <w:rPr>
                <w:sz w:val="20"/>
              </w:rPr>
              <w:t>團集會設計</w:t>
            </w:r>
            <w:r>
              <w:rPr>
                <w:spacing w:val="-9"/>
                <w:sz w:val="20"/>
              </w:rPr>
              <w:t>及團活動計畫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5B926FCE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1BD817F7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4C8CCB21" w14:textId="77777777">
        <w:trPr>
          <w:trHeight w:val="261"/>
        </w:trPr>
        <w:tc>
          <w:tcPr>
            <w:tcW w:w="1052" w:type="dxa"/>
          </w:tcPr>
          <w:p w14:paraId="6F4346C6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13:20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02FEFF3D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B926A74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0B0AACD4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3394EC77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7340694C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09147A47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71A3BE65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31CC2945" w14:textId="77777777" w:rsidR="001F54B7" w:rsidRDefault="00E63185">
            <w:pPr>
              <w:pStyle w:val="TableParagraph"/>
              <w:spacing w:before="131"/>
              <w:ind w:left="254" w:right="232"/>
              <w:jc w:val="center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旅行</w:t>
            </w:r>
          </w:p>
        </w:tc>
        <w:tc>
          <w:tcPr>
            <w:tcW w:w="2344" w:type="dxa"/>
            <w:vMerge/>
            <w:tcBorders>
              <w:top w:val="nil"/>
            </w:tcBorders>
          </w:tcPr>
          <w:p w14:paraId="00580A39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6700B847" w14:textId="77777777">
        <w:trPr>
          <w:trHeight w:val="309"/>
        </w:trPr>
        <w:tc>
          <w:tcPr>
            <w:tcW w:w="1052" w:type="dxa"/>
          </w:tcPr>
          <w:p w14:paraId="50598116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13:30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14BA17E4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23332B6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12D4264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0058BABE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3E666B53" w14:textId="77777777">
        <w:trPr>
          <w:trHeight w:val="261"/>
        </w:trPr>
        <w:tc>
          <w:tcPr>
            <w:tcW w:w="1052" w:type="dxa"/>
          </w:tcPr>
          <w:p w14:paraId="21AA70E9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14:00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22BA58D6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61EEDA70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233EEC95" w14:textId="77777777" w:rsidR="001F54B7" w:rsidRDefault="00E63185">
            <w:pPr>
              <w:pStyle w:val="TableParagraph"/>
              <w:spacing w:before="144"/>
              <w:ind w:left="574"/>
              <w:rPr>
                <w:sz w:val="20"/>
              </w:rPr>
            </w:pPr>
            <w:r>
              <w:rPr>
                <w:w w:val="95"/>
                <w:sz w:val="20"/>
              </w:rPr>
              <w:t>世界童軍政策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4006C734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5F14DCC5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30DCE155" w14:textId="77777777">
        <w:trPr>
          <w:trHeight w:val="258"/>
        </w:trPr>
        <w:tc>
          <w:tcPr>
            <w:tcW w:w="1052" w:type="dxa"/>
          </w:tcPr>
          <w:p w14:paraId="7A302F5B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14:10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2595BEF4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CCB6B15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22D7F9AB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 w:val="restart"/>
          </w:tcPr>
          <w:p w14:paraId="5291E478" w14:textId="77777777" w:rsidR="001F54B7" w:rsidRDefault="001F54B7">
            <w:pPr>
              <w:pStyle w:val="TableParagraph"/>
              <w:spacing w:before="6"/>
              <w:rPr>
                <w:sz w:val="23"/>
              </w:rPr>
            </w:pPr>
          </w:p>
          <w:p w14:paraId="41F6B725" w14:textId="77777777" w:rsidR="001F54B7" w:rsidRDefault="00E63185">
            <w:pPr>
              <w:pStyle w:val="TableParagraph"/>
              <w:ind w:left="775"/>
              <w:rPr>
                <w:sz w:val="20"/>
              </w:rPr>
            </w:pPr>
            <w:r>
              <w:rPr>
                <w:w w:val="95"/>
                <w:sz w:val="20"/>
              </w:rPr>
              <w:t>結訓典禮</w:t>
            </w:r>
          </w:p>
        </w:tc>
      </w:tr>
      <w:tr w:rsidR="001F54B7" w14:paraId="0C5002C0" w14:textId="77777777">
        <w:trPr>
          <w:trHeight w:val="261"/>
        </w:trPr>
        <w:tc>
          <w:tcPr>
            <w:tcW w:w="1052" w:type="dxa"/>
          </w:tcPr>
          <w:p w14:paraId="24BD3A05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14:20</w:t>
            </w:r>
          </w:p>
        </w:tc>
        <w:tc>
          <w:tcPr>
            <w:tcW w:w="2106" w:type="dxa"/>
            <w:vMerge w:val="restart"/>
          </w:tcPr>
          <w:p w14:paraId="0A6797E1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433A3FD8" w14:textId="77777777" w:rsidR="001F54B7" w:rsidRDefault="001F54B7">
            <w:pPr>
              <w:pStyle w:val="TableParagraph"/>
            </w:pPr>
          </w:p>
          <w:p w14:paraId="2CB028A6" w14:textId="77777777" w:rsidR="001F54B7" w:rsidRDefault="00E63185">
            <w:pPr>
              <w:pStyle w:val="TableParagraph"/>
              <w:spacing w:before="1"/>
              <w:ind w:left="373"/>
              <w:rPr>
                <w:sz w:val="20"/>
              </w:rPr>
            </w:pPr>
            <w:r>
              <w:rPr>
                <w:w w:val="95"/>
                <w:sz w:val="20"/>
              </w:rPr>
              <w:t>童軍運動基本理念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7D142059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829F171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4C20404F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17760B42" w14:textId="77777777">
        <w:trPr>
          <w:trHeight w:val="258"/>
        </w:trPr>
        <w:tc>
          <w:tcPr>
            <w:tcW w:w="1052" w:type="dxa"/>
          </w:tcPr>
          <w:p w14:paraId="74863060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14:30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5AFACEA8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62D6DF91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684BA407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38E07F07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0AF97C26" w14:textId="77777777">
        <w:trPr>
          <w:trHeight w:val="261"/>
        </w:trPr>
        <w:tc>
          <w:tcPr>
            <w:tcW w:w="1052" w:type="dxa"/>
          </w:tcPr>
          <w:p w14:paraId="269AA30B" w14:textId="77777777" w:rsidR="001F54B7" w:rsidRDefault="00E63185">
            <w:pPr>
              <w:pStyle w:val="TableParagraph"/>
              <w:spacing w:line="228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14:40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156D9C17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2909CF96" w14:textId="77777777" w:rsidR="001F54B7" w:rsidRDefault="00E63185">
            <w:pPr>
              <w:pStyle w:val="TableParagraph"/>
              <w:spacing w:before="169"/>
              <w:ind w:left="574"/>
              <w:rPr>
                <w:sz w:val="20"/>
              </w:rPr>
            </w:pPr>
            <w:r>
              <w:rPr>
                <w:w w:val="95"/>
                <w:sz w:val="20"/>
              </w:rPr>
              <w:t>童軍健行活動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786D6DED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 w:val="restart"/>
          </w:tcPr>
          <w:p w14:paraId="191F2565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5AEA56C0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6B0EF364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379C35E5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7ECC61B0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01CC926E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201A323F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28065BC7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16FBB750" w14:textId="77777777" w:rsidR="001F54B7" w:rsidRDefault="001F54B7">
            <w:pPr>
              <w:pStyle w:val="TableParagraph"/>
              <w:spacing w:before="3"/>
              <w:rPr>
                <w:sz w:val="17"/>
              </w:rPr>
            </w:pPr>
          </w:p>
          <w:p w14:paraId="51B43F9E" w14:textId="77777777" w:rsidR="001F54B7" w:rsidRDefault="00E63185">
            <w:pPr>
              <w:pStyle w:val="TableParagraph"/>
              <w:spacing w:before="1"/>
              <w:ind w:left="851" w:right="833"/>
              <w:jc w:val="center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離營</w:t>
            </w:r>
          </w:p>
        </w:tc>
      </w:tr>
      <w:tr w:rsidR="001F54B7" w14:paraId="08D6C703" w14:textId="77777777">
        <w:trPr>
          <w:trHeight w:val="261"/>
        </w:trPr>
        <w:tc>
          <w:tcPr>
            <w:tcW w:w="1052" w:type="dxa"/>
          </w:tcPr>
          <w:p w14:paraId="201C78ED" w14:textId="77777777" w:rsidR="001F54B7" w:rsidRDefault="00E63185">
            <w:pPr>
              <w:pStyle w:val="TableParagraph"/>
              <w:spacing w:line="228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14:50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7F57DBA2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6891D740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3DFBA6C4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7A3971FC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4E0619D2" w14:textId="77777777">
        <w:trPr>
          <w:trHeight w:val="261"/>
        </w:trPr>
        <w:tc>
          <w:tcPr>
            <w:tcW w:w="1052" w:type="dxa"/>
          </w:tcPr>
          <w:p w14:paraId="329D784F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15:00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5E1D4DB5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253AFEE2" w14:textId="77777777" w:rsidR="001F54B7" w:rsidRDefault="00E63185">
            <w:pPr>
              <w:pStyle w:val="TableParagraph"/>
              <w:spacing w:before="167"/>
              <w:ind w:left="968" w:right="945"/>
              <w:jc w:val="center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茶點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6350EDAE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32BB144A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798E70C0" w14:textId="77777777">
        <w:trPr>
          <w:trHeight w:val="261"/>
        </w:trPr>
        <w:tc>
          <w:tcPr>
            <w:tcW w:w="1052" w:type="dxa"/>
          </w:tcPr>
          <w:p w14:paraId="5B197D4E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15:10</w:t>
            </w:r>
          </w:p>
        </w:tc>
        <w:tc>
          <w:tcPr>
            <w:tcW w:w="2106" w:type="dxa"/>
            <w:vMerge w:val="restart"/>
          </w:tcPr>
          <w:p w14:paraId="7BE90860" w14:textId="77777777" w:rsidR="001F54B7" w:rsidRDefault="00E63185">
            <w:pPr>
              <w:pStyle w:val="TableParagraph"/>
              <w:spacing w:before="167"/>
              <w:ind w:left="131" w:right="112"/>
              <w:jc w:val="center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茶點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35F3526C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2ADC356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6F2BACBB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4B97506B" w14:textId="77777777">
        <w:trPr>
          <w:trHeight w:val="261"/>
        </w:trPr>
        <w:tc>
          <w:tcPr>
            <w:tcW w:w="1052" w:type="dxa"/>
          </w:tcPr>
          <w:p w14:paraId="68886877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15:20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541C7AAA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639AB900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41B82EC2" w14:textId="77777777" w:rsidR="001F54B7" w:rsidRDefault="001F54B7">
            <w:pPr>
              <w:pStyle w:val="TableParagraph"/>
              <w:spacing w:before="11"/>
              <w:rPr>
                <w:sz w:val="21"/>
              </w:rPr>
            </w:pPr>
          </w:p>
          <w:p w14:paraId="51E6A8AF" w14:textId="77777777" w:rsidR="001F54B7" w:rsidRDefault="00E63185">
            <w:pPr>
              <w:pStyle w:val="TableParagraph"/>
              <w:ind w:left="476"/>
              <w:rPr>
                <w:sz w:val="20"/>
              </w:rPr>
            </w:pPr>
            <w:r>
              <w:rPr>
                <w:w w:val="95"/>
                <w:sz w:val="20"/>
              </w:rPr>
              <w:t>講解與領導遊戲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18E2241C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368FF42E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0EDC2AC4" w14:textId="77777777">
        <w:trPr>
          <w:trHeight w:val="261"/>
        </w:trPr>
        <w:tc>
          <w:tcPr>
            <w:tcW w:w="1052" w:type="dxa"/>
          </w:tcPr>
          <w:p w14:paraId="06F4EC32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15:30</w:t>
            </w:r>
          </w:p>
        </w:tc>
        <w:tc>
          <w:tcPr>
            <w:tcW w:w="2106" w:type="dxa"/>
            <w:vMerge w:val="restart"/>
          </w:tcPr>
          <w:p w14:paraId="7D15ED09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4D337F49" w14:textId="77777777" w:rsidR="001F54B7" w:rsidRDefault="001F54B7">
            <w:pPr>
              <w:pStyle w:val="TableParagraph"/>
              <w:spacing w:before="11"/>
              <w:rPr>
                <w:sz w:val="21"/>
              </w:rPr>
            </w:pPr>
          </w:p>
          <w:p w14:paraId="4BA6E7AA" w14:textId="77777777" w:rsidR="001F54B7" w:rsidRDefault="00E63185">
            <w:pPr>
              <w:pStyle w:val="TableParagraph"/>
              <w:ind w:left="572"/>
              <w:rPr>
                <w:sz w:val="20"/>
              </w:rPr>
            </w:pPr>
            <w:r>
              <w:rPr>
                <w:w w:val="95"/>
                <w:sz w:val="20"/>
              </w:rPr>
              <w:t>第一次團集會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5D123DEC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FDE666C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320BEEFD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66CA8D1A" w14:textId="77777777">
        <w:trPr>
          <w:trHeight w:val="261"/>
        </w:trPr>
        <w:tc>
          <w:tcPr>
            <w:tcW w:w="1052" w:type="dxa"/>
          </w:tcPr>
          <w:p w14:paraId="2F61664A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15:50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469DEA7E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3339B3CC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47B372A6" w14:textId="77777777" w:rsidR="001F54B7" w:rsidRDefault="00E63185">
            <w:pPr>
              <w:pStyle w:val="TableParagraph"/>
              <w:spacing w:line="241" w:lineRule="exact"/>
              <w:ind w:left="254" w:right="232"/>
              <w:jc w:val="center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茶點</w:t>
            </w:r>
          </w:p>
        </w:tc>
        <w:tc>
          <w:tcPr>
            <w:tcW w:w="2344" w:type="dxa"/>
            <w:vMerge/>
            <w:tcBorders>
              <w:top w:val="nil"/>
            </w:tcBorders>
          </w:tcPr>
          <w:p w14:paraId="4A422677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70EA800E" w14:textId="77777777">
        <w:trPr>
          <w:trHeight w:val="261"/>
        </w:trPr>
        <w:tc>
          <w:tcPr>
            <w:tcW w:w="1052" w:type="dxa"/>
          </w:tcPr>
          <w:p w14:paraId="0394118A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16:10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62718E9B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3978C858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69AAB15B" w14:textId="77777777" w:rsidR="001F54B7" w:rsidRDefault="00E63185">
            <w:pPr>
              <w:pStyle w:val="TableParagraph"/>
              <w:spacing w:line="241" w:lineRule="exact"/>
              <w:ind w:left="254" w:right="23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旅行報告</w:t>
            </w:r>
          </w:p>
        </w:tc>
        <w:tc>
          <w:tcPr>
            <w:tcW w:w="2344" w:type="dxa"/>
            <w:vMerge/>
            <w:tcBorders>
              <w:top w:val="nil"/>
            </w:tcBorders>
          </w:tcPr>
          <w:p w14:paraId="5462E4A5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370945CE" w14:textId="77777777">
        <w:trPr>
          <w:trHeight w:val="261"/>
        </w:trPr>
        <w:tc>
          <w:tcPr>
            <w:tcW w:w="1052" w:type="dxa"/>
          </w:tcPr>
          <w:p w14:paraId="6F3F8B6D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16:20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73D4B5A1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248C405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7C94C842" w14:textId="77777777" w:rsidR="001F54B7" w:rsidRDefault="00E63185">
            <w:pPr>
              <w:pStyle w:val="TableParagraph"/>
              <w:spacing w:before="164"/>
              <w:ind w:left="677"/>
              <w:rPr>
                <w:sz w:val="20"/>
              </w:rPr>
            </w:pPr>
            <w:r>
              <w:rPr>
                <w:w w:val="95"/>
                <w:sz w:val="20"/>
              </w:rPr>
              <w:t>營火的作法</w:t>
            </w:r>
          </w:p>
        </w:tc>
        <w:tc>
          <w:tcPr>
            <w:tcW w:w="2344" w:type="dxa"/>
            <w:vMerge/>
            <w:tcBorders>
              <w:top w:val="nil"/>
            </w:tcBorders>
          </w:tcPr>
          <w:p w14:paraId="72D38103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05DC1E28" w14:textId="77777777">
        <w:trPr>
          <w:trHeight w:val="256"/>
        </w:trPr>
        <w:tc>
          <w:tcPr>
            <w:tcW w:w="1052" w:type="dxa"/>
          </w:tcPr>
          <w:p w14:paraId="79C7B118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16:40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7CE1EDEF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0271F2B9" w14:textId="77777777" w:rsidR="001F54B7" w:rsidRDefault="00E63185">
            <w:pPr>
              <w:pStyle w:val="TableParagraph"/>
              <w:spacing w:line="236" w:lineRule="exact"/>
              <w:ind w:left="397"/>
              <w:rPr>
                <w:sz w:val="20"/>
              </w:rPr>
            </w:pPr>
            <w:r>
              <w:rPr>
                <w:w w:val="95"/>
                <w:sz w:val="20"/>
              </w:rPr>
              <w:t>配給</w:t>
            </w:r>
            <w:r>
              <w:rPr>
                <w:w w:val="95"/>
                <w:sz w:val="20"/>
              </w:rPr>
              <w:t>&amp;</w:t>
            </w:r>
            <w:r>
              <w:rPr>
                <w:w w:val="95"/>
                <w:sz w:val="20"/>
              </w:rPr>
              <w:t>炊事、降旗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68795149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11305290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259440D9" w14:textId="77777777">
        <w:trPr>
          <w:trHeight w:val="379"/>
        </w:trPr>
        <w:tc>
          <w:tcPr>
            <w:tcW w:w="1052" w:type="dxa"/>
          </w:tcPr>
          <w:p w14:paraId="687D8EB7" w14:textId="77777777" w:rsidR="001F54B7" w:rsidRDefault="00E63185">
            <w:pPr>
              <w:pStyle w:val="TableParagraph"/>
              <w:spacing w:before="82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17:00</w:t>
            </w:r>
          </w:p>
        </w:tc>
        <w:tc>
          <w:tcPr>
            <w:tcW w:w="2106" w:type="dxa"/>
            <w:vMerge w:val="restart"/>
          </w:tcPr>
          <w:p w14:paraId="33D8E670" w14:textId="77777777" w:rsidR="001F54B7" w:rsidRDefault="001F54B7">
            <w:pPr>
              <w:pStyle w:val="TableParagraph"/>
              <w:spacing w:before="2"/>
              <w:rPr>
                <w:sz w:val="14"/>
              </w:rPr>
            </w:pPr>
          </w:p>
          <w:p w14:paraId="230D1601" w14:textId="77777777" w:rsidR="001F54B7" w:rsidRDefault="00E63185">
            <w:pPr>
              <w:pStyle w:val="TableParagraph"/>
              <w:ind w:left="395"/>
              <w:rPr>
                <w:sz w:val="20"/>
              </w:rPr>
            </w:pPr>
            <w:r>
              <w:rPr>
                <w:w w:val="95"/>
                <w:sz w:val="20"/>
              </w:rPr>
              <w:t>配給、炊事</w:t>
            </w:r>
            <w:r>
              <w:rPr>
                <w:w w:val="95"/>
                <w:sz w:val="20"/>
              </w:rPr>
              <w:t>&amp;</w:t>
            </w:r>
            <w:r>
              <w:rPr>
                <w:w w:val="95"/>
                <w:sz w:val="20"/>
              </w:rPr>
              <w:t>降旗</w:t>
            </w:r>
          </w:p>
        </w:tc>
        <w:tc>
          <w:tcPr>
            <w:tcW w:w="2341" w:type="dxa"/>
          </w:tcPr>
          <w:p w14:paraId="4811EA7F" w14:textId="77777777" w:rsidR="001F54B7" w:rsidRDefault="00E63185">
            <w:pPr>
              <w:pStyle w:val="TableParagraph"/>
              <w:spacing w:before="35"/>
              <w:ind w:left="301"/>
              <w:rPr>
                <w:sz w:val="20"/>
              </w:rPr>
            </w:pPr>
            <w:r>
              <w:rPr>
                <w:w w:val="95"/>
                <w:sz w:val="20"/>
              </w:rPr>
              <w:t>休閒作業</w:t>
            </w:r>
            <w:r>
              <w:rPr>
                <w:w w:val="95"/>
                <w:sz w:val="20"/>
              </w:rPr>
              <w:t>/</w:t>
            </w:r>
            <w:r>
              <w:rPr>
                <w:w w:val="95"/>
                <w:sz w:val="20"/>
              </w:rPr>
              <w:t>小隊長會報</w:t>
            </w:r>
          </w:p>
        </w:tc>
        <w:tc>
          <w:tcPr>
            <w:tcW w:w="2341" w:type="dxa"/>
            <w:vMerge w:val="restart"/>
          </w:tcPr>
          <w:p w14:paraId="725DE493" w14:textId="77777777" w:rsidR="001F54B7" w:rsidRDefault="001F54B7">
            <w:pPr>
              <w:pStyle w:val="TableParagraph"/>
              <w:spacing w:before="2"/>
              <w:rPr>
                <w:sz w:val="14"/>
              </w:rPr>
            </w:pPr>
          </w:p>
          <w:p w14:paraId="1716BE76" w14:textId="77777777" w:rsidR="001F54B7" w:rsidRDefault="00E63185">
            <w:pPr>
              <w:pStyle w:val="TableParagraph"/>
              <w:ind w:left="396"/>
              <w:rPr>
                <w:sz w:val="20"/>
              </w:rPr>
            </w:pPr>
            <w:r>
              <w:rPr>
                <w:w w:val="95"/>
                <w:sz w:val="20"/>
              </w:rPr>
              <w:t>配給、炊事</w:t>
            </w:r>
            <w:r>
              <w:rPr>
                <w:w w:val="95"/>
                <w:sz w:val="20"/>
              </w:rPr>
              <w:t>&amp;</w:t>
            </w:r>
            <w:r>
              <w:rPr>
                <w:w w:val="95"/>
                <w:sz w:val="20"/>
              </w:rPr>
              <w:t>降旗</w:t>
            </w:r>
          </w:p>
        </w:tc>
        <w:tc>
          <w:tcPr>
            <w:tcW w:w="2344" w:type="dxa"/>
            <w:vMerge/>
            <w:tcBorders>
              <w:top w:val="nil"/>
            </w:tcBorders>
          </w:tcPr>
          <w:p w14:paraId="5E956D70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3FDD2338" w14:textId="77777777">
        <w:trPr>
          <w:trHeight w:val="261"/>
        </w:trPr>
        <w:tc>
          <w:tcPr>
            <w:tcW w:w="1052" w:type="dxa"/>
          </w:tcPr>
          <w:p w14:paraId="43889288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17:10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696A531B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2F031BA2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2547F41D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546CC357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6B8ED365" w14:textId="77777777" w:rsidR="001F54B7" w:rsidRDefault="00E63185">
            <w:pPr>
              <w:pStyle w:val="TableParagraph"/>
              <w:spacing w:before="132"/>
              <w:ind w:left="646"/>
              <w:rPr>
                <w:sz w:val="20"/>
              </w:rPr>
            </w:pPr>
            <w:r>
              <w:rPr>
                <w:w w:val="95"/>
                <w:sz w:val="20"/>
              </w:rPr>
              <w:t>第一階段離營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6150AE05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6F30D80B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2CAE3B64" w14:textId="77777777">
        <w:trPr>
          <w:trHeight w:val="258"/>
        </w:trPr>
        <w:tc>
          <w:tcPr>
            <w:tcW w:w="1052" w:type="dxa"/>
            <w:shd w:val="clear" w:color="auto" w:fill="D9D9D9"/>
          </w:tcPr>
          <w:p w14:paraId="219CF3B0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18:00</w:t>
            </w:r>
          </w:p>
        </w:tc>
        <w:tc>
          <w:tcPr>
            <w:tcW w:w="2106" w:type="dxa"/>
            <w:shd w:val="clear" w:color="auto" w:fill="D9D9D9"/>
          </w:tcPr>
          <w:p w14:paraId="1D3D6056" w14:textId="77777777" w:rsidR="001F54B7" w:rsidRDefault="00E63185">
            <w:pPr>
              <w:pStyle w:val="TableParagraph"/>
              <w:spacing w:line="239" w:lineRule="exact"/>
              <w:ind w:left="131" w:right="112"/>
              <w:jc w:val="center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晚餐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56A57BF6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  <w:shd w:val="clear" w:color="auto" w:fill="D9D9D9"/>
          </w:tcPr>
          <w:p w14:paraId="25917977" w14:textId="77777777" w:rsidR="001F54B7" w:rsidRDefault="00E63185">
            <w:pPr>
              <w:pStyle w:val="TableParagraph"/>
              <w:spacing w:before="164"/>
              <w:ind w:left="254" w:right="232"/>
              <w:jc w:val="center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晚餐</w:t>
            </w:r>
          </w:p>
        </w:tc>
        <w:tc>
          <w:tcPr>
            <w:tcW w:w="2344" w:type="dxa"/>
            <w:vMerge/>
            <w:tcBorders>
              <w:top w:val="nil"/>
            </w:tcBorders>
          </w:tcPr>
          <w:p w14:paraId="58ED8FB0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256875CD" w14:textId="77777777">
        <w:trPr>
          <w:trHeight w:val="261"/>
        </w:trPr>
        <w:tc>
          <w:tcPr>
            <w:tcW w:w="1052" w:type="dxa"/>
          </w:tcPr>
          <w:p w14:paraId="332926BF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18:40</w:t>
            </w:r>
          </w:p>
        </w:tc>
        <w:tc>
          <w:tcPr>
            <w:tcW w:w="2106" w:type="dxa"/>
          </w:tcPr>
          <w:p w14:paraId="4CC048CC" w14:textId="77777777" w:rsidR="001F54B7" w:rsidRDefault="00E63185">
            <w:pPr>
              <w:pStyle w:val="TableParagraph"/>
              <w:spacing w:line="241" w:lineRule="exact"/>
              <w:ind w:left="131" w:right="112"/>
              <w:jc w:val="center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歌唱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07B5AB08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  <w:shd w:val="clear" w:color="auto" w:fill="D9D9D9"/>
          </w:tcPr>
          <w:p w14:paraId="5F6EFB1D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3FA483FE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189BB866" w14:textId="77777777">
        <w:trPr>
          <w:trHeight w:val="258"/>
        </w:trPr>
        <w:tc>
          <w:tcPr>
            <w:tcW w:w="1052" w:type="dxa"/>
          </w:tcPr>
          <w:p w14:paraId="337BFABC" w14:textId="77777777" w:rsidR="001F54B7" w:rsidRDefault="00E63185">
            <w:pPr>
              <w:pStyle w:val="TableParagraph"/>
              <w:spacing w:line="225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19:00</w:t>
            </w:r>
          </w:p>
        </w:tc>
        <w:tc>
          <w:tcPr>
            <w:tcW w:w="2106" w:type="dxa"/>
          </w:tcPr>
          <w:p w14:paraId="364EE027" w14:textId="77777777" w:rsidR="001F54B7" w:rsidRDefault="00E63185">
            <w:pPr>
              <w:pStyle w:val="TableParagraph"/>
              <w:spacing w:line="239" w:lineRule="exact"/>
              <w:ind w:left="143"/>
              <w:rPr>
                <w:sz w:val="20"/>
              </w:rPr>
            </w:pPr>
            <w:r>
              <w:rPr>
                <w:w w:val="95"/>
                <w:sz w:val="20"/>
              </w:rPr>
              <w:t>青少年身心發展特性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0AFA1A8D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37D959A8" w14:textId="77777777" w:rsidR="001F54B7" w:rsidRDefault="001F54B7">
            <w:pPr>
              <w:pStyle w:val="TableParagraph"/>
              <w:rPr>
                <w:sz w:val="20"/>
              </w:rPr>
            </w:pPr>
          </w:p>
          <w:p w14:paraId="285151FB" w14:textId="77777777" w:rsidR="001F54B7" w:rsidRDefault="00E63185">
            <w:pPr>
              <w:pStyle w:val="TableParagraph"/>
              <w:spacing w:before="177"/>
              <w:ind w:left="254" w:right="227"/>
              <w:jc w:val="center"/>
              <w:rPr>
                <w:sz w:val="20"/>
              </w:rPr>
            </w:pPr>
            <w:r>
              <w:rPr>
                <w:sz w:val="20"/>
              </w:rPr>
              <w:t>團營火</w:t>
            </w:r>
          </w:p>
        </w:tc>
        <w:tc>
          <w:tcPr>
            <w:tcW w:w="2344" w:type="dxa"/>
            <w:vMerge/>
            <w:tcBorders>
              <w:top w:val="nil"/>
            </w:tcBorders>
          </w:tcPr>
          <w:p w14:paraId="52C2DCC1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505A365B" w14:textId="77777777">
        <w:trPr>
          <w:trHeight w:val="261"/>
        </w:trPr>
        <w:tc>
          <w:tcPr>
            <w:tcW w:w="1052" w:type="dxa"/>
          </w:tcPr>
          <w:p w14:paraId="28FDE431" w14:textId="77777777" w:rsidR="001F54B7" w:rsidRDefault="00E63185">
            <w:pPr>
              <w:pStyle w:val="TableParagraph"/>
              <w:spacing w:line="228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19:30</w:t>
            </w:r>
          </w:p>
        </w:tc>
        <w:tc>
          <w:tcPr>
            <w:tcW w:w="2106" w:type="dxa"/>
          </w:tcPr>
          <w:p w14:paraId="2F27FC0D" w14:textId="77777777" w:rsidR="001F54B7" w:rsidRDefault="00E63185">
            <w:pPr>
              <w:pStyle w:val="TableParagraph"/>
              <w:spacing w:line="241" w:lineRule="exact"/>
              <w:ind w:left="479"/>
              <w:rPr>
                <w:sz w:val="20"/>
              </w:rPr>
            </w:pPr>
            <w:r>
              <w:rPr>
                <w:w w:val="95"/>
                <w:sz w:val="20"/>
              </w:rPr>
              <w:t>童軍運動組織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2BFD46CE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2E921CA3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36615DDA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1D99A730" w14:textId="77777777">
        <w:trPr>
          <w:trHeight w:val="750"/>
        </w:trPr>
        <w:tc>
          <w:tcPr>
            <w:tcW w:w="1052" w:type="dxa"/>
          </w:tcPr>
          <w:p w14:paraId="2FE429CF" w14:textId="77777777" w:rsidR="001F54B7" w:rsidRDefault="00E63185">
            <w:pPr>
              <w:pStyle w:val="TableParagraph"/>
              <w:spacing w:before="192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20:10</w:t>
            </w:r>
          </w:p>
        </w:tc>
        <w:tc>
          <w:tcPr>
            <w:tcW w:w="2106" w:type="dxa"/>
          </w:tcPr>
          <w:p w14:paraId="5F24C17D" w14:textId="77777777" w:rsidR="001F54B7" w:rsidRDefault="00E63185">
            <w:pPr>
              <w:pStyle w:val="TableParagraph"/>
              <w:spacing w:before="5" w:line="235" w:lineRule="auto"/>
              <w:ind w:left="133" w:right="11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儀典與運用</w:t>
            </w:r>
            <w:r>
              <w:rPr>
                <w:spacing w:val="-6"/>
                <w:sz w:val="20"/>
              </w:rPr>
              <w:t>/</w:t>
            </w:r>
            <w:r>
              <w:rPr>
                <w:spacing w:val="-6"/>
                <w:sz w:val="20"/>
              </w:rPr>
              <w:t>虔敬聚會</w:t>
            </w:r>
            <w:r>
              <w:rPr>
                <w:sz w:val="20"/>
              </w:rPr>
              <w:t>實</w:t>
            </w:r>
          </w:p>
          <w:p w14:paraId="201FC9B4" w14:textId="77777777" w:rsidR="001F54B7" w:rsidRDefault="00E63185">
            <w:pPr>
              <w:pStyle w:val="TableParagraph"/>
              <w:spacing w:line="223" w:lineRule="exact"/>
              <w:ind w:left="126" w:right="11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施與說明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7E89CA70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72838E8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vMerge/>
            <w:tcBorders>
              <w:top w:val="nil"/>
            </w:tcBorders>
          </w:tcPr>
          <w:p w14:paraId="2D1BC678" w14:textId="77777777" w:rsidR="001F54B7" w:rsidRDefault="001F54B7">
            <w:pPr>
              <w:rPr>
                <w:sz w:val="2"/>
                <w:szCs w:val="2"/>
              </w:rPr>
            </w:pPr>
          </w:p>
        </w:tc>
      </w:tr>
      <w:tr w:rsidR="001F54B7" w14:paraId="39C313AC" w14:textId="77777777">
        <w:trPr>
          <w:trHeight w:val="263"/>
        </w:trPr>
        <w:tc>
          <w:tcPr>
            <w:tcW w:w="1052" w:type="dxa"/>
          </w:tcPr>
          <w:p w14:paraId="2AAF9BC1" w14:textId="77777777" w:rsidR="001F54B7" w:rsidRDefault="00E63185">
            <w:pPr>
              <w:pStyle w:val="TableParagraph"/>
              <w:spacing w:line="228" w:lineRule="exact"/>
              <w:ind w:left="282" w:right="2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21:00</w:t>
            </w:r>
          </w:p>
        </w:tc>
        <w:tc>
          <w:tcPr>
            <w:tcW w:w="2106" w:type="dxa"/>
          </w:tcPr>
          <w:p w14:paraId="2DF7013F" w14:textId="77777777" w:rsidR="001F54B7" w:rsidRDefault="00E63185">
            <w:pPr>
              <w:pStyle w:val="TableParagraph"/>
              <w:spacing w:line="244" w:lineRule="exact"/>
              <w:ind w:left="133"/>
              <w:rPr>
                <w:sz w:val="20"/>
              </w:rPr>
            </w:pPr>
            <w:r>
              <w:rPr>
                <w:w w:val="95"/>
                <w:sz w:val="20"/>
              </w:rPr>
              <w:t>小隊長會報</w:t>
            </w:r>
            <w:r>
              <w:rPr>
                <w:w w:val="95"/>
                <w:sz w:val="20"/>
              </w:rPr>
              <w:t>&amp;</w:t>
            </w:r>
            <w:r>
              <w:rPr>
                <w:w w:val="95"/>
                <w:sz w:val="20"/>
              </w:rPr>
              <w:t>熄燈就寢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77F7A852" w14:textId="77777777" w:rsidR="001F54B7" w:rsidRDefault="001F54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73015B34" w14:textId="77777777" w:rsidR="001F54B7" w:rsidRDefault="00E63185">
            <w:pPr>
              <w:pStyle w:val="TableParagraph"/>
              <w:spacing w:line="244" w:lineRule="exact"/>
              <w:ind w:left="254" w:right="23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小隊長會報</w:t>
            </w:r>
            <w:r>
              <w:rPr>
                <w:w w:val="95"/>
                <w:sz w:val="20"/>
              </w:rPr>
              <w:t>&amp;</w:t>
            </w:r>
            <w:r>
              <w:rPr>
                <w:w w:val="95"/>
                <w:sz w:val="20"/>
              </w:rPr>
              <w:t>熄燈就寢</w:t>
            </w:r>
          </w:p>
        </w:tc>
        <w:tc>
          <w:tcPr>
            <w:tcW w:w="2344" w:type="dxa"/>
            <w:vMerge/>
            <w:tcBorders>
              <w:top w:val="nil"/>
            </w:tcBorders>
          </w:tcPr>
          <w:p w14:paraId="1614DF31" w14:textId="77777777" w:rsidR="001F54B7" w:rsidRDefault="001F54B7">
            <w:pPr>
              <w:rPr>
                <w:sz w:val="2"/>
                <w:szCs w:val="2"/>
              </w:rPr>
            </w:pPr>
          </w:p>
        </w:tc>
      </w:tr>
    </w:tbl>
    <w:p w14:paraId="0BD68228" w14:textId="77777777" w:rsidR="00E63185" w:rsidRDefault="00E63185"/>
    <w:sectPr w:rsidR="00E63185">
      <w:pgSz w:w="11910" w:h="16840"/>
      <w:pgMar w:top="600" w:right="560" w:bottom="920" w:left="60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DD7D" w14:textId="77777777" w:rsidR="00E63185" w:rsidRDefault="00E63185">
      <w:r>
        <w:separator/>
      </w:r>
    </w:p>
  </w:endnote>
  <w:endnote w:type="continuationSeparator" w:id="0">
    <w:p w14:paraId="45BA4F3D" w14:textId="77777777" w:rsidR="00E63185" w:rsidRDefault="00E6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3E339" w14:textId="77777777" w:rsidR="001F54B7" w:rsidRDefault="00E63185">
    <w:pPr>
      <w:pStyle w:val="a3"/>
      <w:spacing w:line="14" w:lineRule="auto"/>
      <w:rPr>
        <w:sz w:val="20"/>
      </w:rPr>
    </w:pPr>
    <w:r>
      <w:pict w14:anchorId="7FF1053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65pt;margin-top:793.5pt;width:11pt;height:13.05pt;z-index:-16489472;mso-position-horizontal-relative:page;mso-position-vertical-relative:page" filled="f" stroked="f">
          <v:textbox inset="0,0,0,0">
            <w:txbxContent>
              <w:p w14:paraId="27F8636D" w14:textId="77777777" w:rsidR="001F54B7" w:rsidRDefault="00E63185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C626B45">
        <v:shape id="_x0000_s2049" type="#_x0000_t202" style="position:absolute;margin-left:447.8pt;margin-top:806.15pt;width:92pt;height:12pt;z-index:-16488960;mso-position-horizontal-relative:page;mso-position-vertical-relative:page" filled="f" stroked="f">
          <v:textbox inset="0,0,0,0">
            <w:txbxContent>
              <w:p w14:paraId="66E309FB" w14:textId="77777777" w:rsidR="001F54B7" w:rsidRDefault="00E63185">
                <w:pPr>
                  <w:spacing w:line="236" w:lineRule="exact"/>
                  <w:ind w:left="20"/>
                  <w:rPr>
                    <w:sz w:val="20"/>
                  </w:rPr>
                </w:pPr>
                <w:r>
                  <w:rPr>
                    <w:spacing w:val="10"/>
                    <w:sz w:val="20"/>
                  </w:rPr>
                  <w:t>屏東縣童軍會</w:t>
                </w:r>
                <w:r>
                  <w:rPr>
                    <w:spacing w:val="10"/>
                    <w:sz w:val="20"/>
                  </w:rPr>
                  <w:t xml:space="preserve"> </w:t>
                </w:r>
                <w:r>
                  <w:rPr>
                    <w:spacing w:val="10"/>
                    <w:sz w:val="20"/>
                  </w:rPr>
                  <w:t>編印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F25FB" w14:textId="77777777" w:rsidR="00E63185" w:rsidRDefault="00E63185">
      <w:r>
        <w:separator/>
      </w:r>
    </w:p>
  </w:footnote>
  <w:footnote w:type="continuationSeparator" w:id="0">
    <w:p w14:paraId="4257DEF3" w14:textId="77777777" w:rsidR="00E63185" w:rsidRDefault="00E63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54B7"/>
    <w:rsid w:val="001F54B7"/>
    <w:rsid w:val="0076013B"/>
    <w:rsid w:val="00E6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9C5776C"/>
  <w15:docId w15:val="{0C6200F8-F200-4D69-B5F3-AEC9DC98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356" w:lineRule="exact"/>
      <w:ind w:left="242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44"/>
      <w:ind w:left="130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.ptc.edu.tw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ingscout@seed.net.tw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ingscout@seed.net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3</cp:revision>
  <dcterms:created xsi:type="dcterms:W3CDTF">2024-10-23T03:25:00Z</dcterms:created>
  <dcterms:modified xsi:type="dcterms:W3CDTF">2024-10-23T03:26:00Z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PDFsharp 1.50.5147 (www.pdfsharp.com)</vt:lpwstr>
  </property>
  <property fmtid="{D5CDD505-2E9C-101B-9397-08002B2CF9AE}" pid="4" name="LastSaved">
    <vt:filetime>2024-10-23T00:00:00Z</vt:filetime>
  </property>
</Properties>
</file>