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FBA" w:rsidRDefault="00116D9D">
      <w:pPr>
        <w:overflowPunct w:val="0"/>
        <w:spacing w:line="520" w:lineRule="exact"/>
        <w:jc w:val="center"/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</w:pPr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111</w:t>
      </w:r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學年教育部技術型高級中等學校電機與</w:t>
      </w:r>
      <w:proofErr w:type="gramStart"/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電子群科中心</w:t>
      </w:r>
      <w:proofErr w:type="gramEnd"/>
    </w:p>
    <w:p w:rsidR="00095FBA" w:rsidRDefault="00116D9D">
      <w:pPr>
        <w:overflowPunct w:val="0"/>
        <w:spacing w:line="520" w:lineRule="exact"/>
        <w:jc w:val="center"/>
      </w:pPr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「</w:t>
      </w:r>
      <w:bookmarkStart w:id="0" w:name="_GoBack"/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我與我</w:t>
      </w:r>
      <w:proofErr w:type="gramStart"/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的文創相機</w:t>
      </w:r>
      <w:proofErr w:type="gramEnd"/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-</w:t>
      </w:r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百變</w:t>
      </w:r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Esp32Cam</w:t>
      </w:r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研習</w:t>
      </w:r>
      <w:bookmarkEnd w:id="0"/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」實施計畫</w:t>
      </w:r>
    </w:p>
    <w:p w:rsidR="00095FBA" w:rsidRDefault="00116D9D">
      <w:pPr>
        <w:autoSpaceDE w:val="0"/>
        <w:snapToGrid w:val="0"/>
        <w:spacing w:line="400" w:lineRule="exact"/>
        <w:ind w:left="1300" w:hanging="1300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一、目標：</w:t>
      </w:r>
    </w:p>
    <w:p w:rsidR="00095FBA" w:rsidRDefault="00116D9D">
      <w:pPr>
        <w:pStyle w:val="a7"/>
        <w:autoSpaceDE w:val="0"/>
        <w:spacing w:line="400" w:lineRule="exact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proofErr w:type="gramStart"/>
      <w:r>
        <w:rPr>
          <w:rFonts w:ascii="標楷體" w:eastAsia="標楷體" w:hAnsi="標楷體"/>
          <w:color w:val="000000"/>
          <w:kern w:val="0"/>
          <w:sz w:val="26"/>
          <w:szCs w:val="26"/>
        </w:rPr>
        <w:t>一</w:t>
      </w:r>
      <w:proofErr w:type="gramEnd"/>
      <w:r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培訓國中教師推動與落實國中生涯發展教育及技藝教育適性輔導。</w:t>
      </w:r>
    </w:p>
    <w:p w:rsidR="00095FBA" w:rsidRDefault="00116D9D">
      <w:pPr>
        <w:pStyle w:val="a7"/>
        <w:autoSpaceDE w:val="0"/>
        <w:spacing w:line="400" w:lineRule="exact"/>
        <w:ind w:left="1000" w:hanging="520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二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透過研習以培訓國中端種子教師認識職業教育，並對職業教育有多元的認識，透過實作體驗，讓各國中教師對國中生生涯發展教育的未來性有更深入的了解。</w:t>
      </w:r>
    </w:p>
    <w:p w:rsidR="00095FBA" w:rsidRDefault="00116D9D">
      <w:pPr>
        <w:autoSpaceDE w:val="0"/>
        <w:snapToGrid w:val="0"/>
        <w:spacing w:line="400" w:lineRule="exact"/>
        <w:ind w:left="1009" w:hanging="517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三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提升教師對微電腦晶片設計的實務操作技能，使課程內容能與問題解決相結合。</w:t>
      </w:r>
    </w:p>
    <w:p w:rsidR="00095FBA" w:rsidRDefault="00116D9D">
      <w:pPr>
        <w:autoSpaceDE w:val="0"/>
        <w:snapToGrid w:val="0"/>
        <w:spacing w:line="400" w:lineRule="exact"/>
        <w:ind w:left="1009" w:hanging="517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四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協助教師做教學準備，將產業需求技術能扎實的教導學生，期學生能學習產業需求的基層技術，以銜接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108</w:t>
      </w:r>
      <w:proofErr w:type="gramStart"/>
      <w:r>
        <w:rPr>
          <w:rFonts w:ascii="標楷體" w:eastAsia="標楷體" w:hAnsi="標楷體"/>
          <w:color w:val="000000"/>
          <w:kern w:val="0"/>
          <w:sz w:val="26"/>
          <w:szCs w:val="26"/>
        </w:rPr>
        <w:t>課綱技術型</w:t>
      </w:r>
      <w:proofErr w:type="gramEnd"/>
      <w:r>
        <w:rPr>
          <w:rFonts w:ascii="標楷體" w:eastAsia="標楷體" w:hAnsi="標楷體"/>
          <w:color w:val="000000"/>
          <w:kern w:val="0"/>
          <w:sz w:val="26"/>
          <w:szCs w:val="26"/>
        </w:rPr>
        <w:t>高級中等學校課程的實施。</w:t>
      </w:r>
    </w:p>
    <w:p w:rsidR="00095FBA" w:rsidRDefault="00116D9D">
      <w:pPr>
        <w:autoSpaceDE w:val="0"/>
        <w:snapToGrid w:val="0"/>
        <w:spacing w:line="400" w:lineRule="exact"/>
        <w:ind w:left="1806" w:hanging="1806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二、辦理單位：</w:t>
      </w:r>
      <w:proofErr w:type="gramStart"/>
      <w:r>
        <w:rPr>
          <w:rFonts w:ascii="標楷體" w:eastAsia="標楷體" w:hAnsi="標楷體"/>
          <w:color w:val="000000"/>
          <w:kern w:val="0"/>
          <w:sz w:val="26"/>
          <w:szCs w:val="26"/>
        </w:rPr>
        <w:t>臺</w:t>
      </w:r>
      <w:proofErr w:type="gramEnd"/>
      <w:r>
        <w:rPr>
          <w:rFonts w:ascii="標楷體" w:eastAsia="標楷體" w:hAnsi="標楷體"/>
          <w:color w:val="000000"/>
          <w:kern w:val="0"/>
          <w:sz w:val="26"/>
          <w:szCs w:val="26"/>
        </w:rPr>
        <w:t>中市立臺中工業高級中等學校（電機與電子群科中心）、</w:t>
      </w:r>
    </w:p>
    <w:p w:rsidR="00095FBA" w:rsidRDefault="00116D9D">
      <w:pPr>
        <w:autoSpaceDE w:val="0"/>
        <w:snapToGrid w:val="0"/>
        <w:spacing w:line="400" w:lineRule="exact"/>
        <w:ind w:left="1806" w:hanging="14"/>
        <w:rPr>
          <w:rFonts w:ascii="標楷體" w:eastAsia="標楷體" w:hAnsi="標楷體"/>
          <w:color w:val="000000"/>
          <w:kern w:val="0"/>
          <w:sz w:val="26"/>
          <w:szCs w:val="26"/>
        </w:rPr>
      </w:pPr>
      <w:proofErr w:type="gramStart"/>
      <w:r>
        <w:rPr>
          <w:rFonts w:ascii="標楷體" w:eastAsia="標楷體" w:hAnsi="標楷體"/>
          <w:color w:val="000000"/>
          <w:kern w:val="0"/>
          <w:sz w:val="26"/>
          <w:szCs w:val="26"/>
        </w:rPr>
        <w:t>臺</w:t>
      </w:r>
      <w:proofErr w:type="gramEnd"/>
      <w:r>
        <w:rPr>
          <w:rFonts w:ascii="標楷體" w:eastAsia="標楷體" w:hAnsi="標楷體"/>
          <w:color w:val="000000"/>
          <w:kern w:val="0"/>
          <w:sz w:val="26"/>
          <w:szCs w:val="26"/>
        </w:rPr>
        <w:t>中市立霧峰農業工業高級中等學校電子科。</w:t>
      </w:r>
    </w:p>
    <w:p w:rsidR="00095FBA" w:rsidRDefault="00116D9D">
      <w:pPr>
        <w:autoSpaceDE w:val="0"/>
        <w:snapToGrid w:val="0"/>
        <w:spacing w:line="400" w:lineRule="exact"/>
        <w:ind w:left="780" w:hanging="780"/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三、研習日期：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112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年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4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月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7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日（星期五）。</w:t>
      </w:r>
    </w:p>
    <w:p w:rsidR="00095FBA" w:rsidRDefault="00116D9D">
      <w:pPr>
        <w:autoSpaceDE w:val="0"/>
        <w:snapToGrid w:val="0"/>
        <w:spacing w:line="400" w:lineRule="exact"/>
        <w:ind w:left="1778" w:hanging="1778"/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四、研習地點：</w:t>
      </w:r>
      <w:proofErr w:type="gramStart"/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臺</w:t>
      </w:r>
      <w:proofErr w:type="gramEnd"/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中市立霧峰農業工業高級中等學校（電子科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1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樓工廠）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。</w:t>
      </w:r>
    </w:p>
    <w:p w:rsidR="00095FBA" w:rsidRDefault="00116D9D">
      <w:pPr>
        <w:autoSpaceDE w:val="0"/>
        <w:snapToGrid w:val="0"/>
        <w:spacing w:line="400" w:lineRule="exact"/>
        <w:ind w:left="780" w:hanging="780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五、研習內容：如附件。</w:t>
      </w:r>
    </w:p>
    <w:p w:rsidR="00095FBA" w:rsidRDefault="00116D9D">
      <w:pPr>
        <w:autoSpaceDE w:val="0"/>
        <w:snapToGrid w:val="0"/>
        <w:spacing w:line="400" w:lineRule="exact"/>
        <w:ind w:left="780" w:hanging="780"/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六、參加人員：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國中教師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優先，研習人數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以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20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名為限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。</w:t>
      </w:r>
    </w:p>
    <w:p w:rsidR="00095FBA" w:rsidRDefault="00116D9D">
      <w:pPr>
        <w:autoSpaceDE w:val="0"/>
        <w:snapToGrid w:val="0"/>
        <w:spacing w:line="400" w:lineRule="exact"/>
        <w:ind w:left="1638" w:hanging="1638"/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七、研習方式：專題演講、實務操作及綜合座談。</w:t>
      </w:r>
    </w:p>
    <w:p w:rsidR="00095FBA" w:rsidRDefault="00116D9D">
      <w:pPr>
        <w:widowControl/>
        <w:autoSpaceDE w:val="0"/>
        <w:snapToGrid w:val="0"/>
        <w:spacing w:line="400" w:lineRule="exact"/>
        <w:ind w:left="505" w:hanging="505"/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八、報名方式：</w:t>
      </w:r>
      <w:proofErr w:type="gramStart"/>
      <w:r>
        <w:rPr>
          <w:rFonts w:ascii="標楷體" w:eastAsia="標楷體" w:hAnsi="標楷體"/>
          <w:color w:val="000000"/>
          <w:kern w:val="0"/>
          <w:sz w:val="26"/>
          <w:szCs w:val="26"/>
        </w:rPr>
        <w:t>採網路線上報</w:t>
      </w:r>
      <w:proofErr w:type="gramEnd"/>
      <w:r>
        <w:rPr>
          <w:rFonts w:ascii="標楷體" w:eastAsia="標楷體" w:hAnsi="標楷體"/>
          <w:color w:val="000000"/>
          <w:kern w:val="0"/>
          <w:sz w:val="26"/>
          <w:szCs w:val="26"/>
        </w:rPr>
        <w:t>名，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即日起至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112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年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4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月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5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日前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報名，額滿為止，逾期以棄權論，審核通過才算報名成功，請自行至報名網站查詢錄取名單。</w:t>
      </w:r>
    </w:p>
    <w:p w:rsidR="00095FBA" w:rsidRDefault="00116D9D">
      <w:pPr>
        <w:widowControl/>
        <w:autoSpaceDE w:val="0"/>
        <w:snapToGrid w:val="0"/>
        <w:spacing w:line="400" w:lineRule="exact"/>
        <w:ind w:left="504" w:hanging="14"/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報名網址：全國教師在職進修資訊網，研習代碼：</w:t>
      </w:r>
      <w:r>
        <w:rPr>
          <w:rFonts w:ascii="標楷體" w:eastAsia="標楷體" w:hAnsi="標楷體"/>
          <w:b/>
          <w:bCs/>
          <w:color w:val="FF0000"/>
          <w:kern w:val="0"/>
          <w:sz w:val="26"/>
          <w:szCs w:val="26"/>
        </w:rPr>
        <w:t>3740163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。</w:t>
      </w:r>
    </w:p>
    <w:p w:rsidR="00095FBA" w:rsidRDefault="00116D9D">
      <w:pPr>
        <w:widowControl/>
        <w:autoSpaceDE w:val="0"/>
        <w:snapToGrid w:val="0"/>
        <w:spacing w:line="400" w:lineRule="exact"/>
        <w:ind w:left="504" w:hanging="14"/>
      </w:pPr>
      <w:r>
        <w:rPr>
          <w:rFonts w:ascii="Times New Roman" w:eastAsia="標楷體" w:hAnsi="Times New Roman"/>
          <w:color w:val="000000"/>
          <w:kern w:val="0"/>
          <w:sz w:val="26"/>
          <w:szCs w:val="26"/>
        </w:rPr>
        <w:t>活動網址：</w:t>
      </w:r>
      <w:r>
        <w:rPr>
          <w:rFonts w:ascii="Times New Roman" w:eastAsia="標楷體" w:hAnsi="Times New Roman"/>
          <w:color w:val="000000"/>
          <w:kern w:val="0"/>
          <w:sz w:val="26"/>
          <w:szCs w:val="26"/>
        </w:rPr>
        <w:t>https://vtedu.mt.ntnu.edu.tw/nss/s/eegc/index</w:t>
      </w:r>
    </w:p>
    <w:p w:rsidR="00095FBA" w:rsidRDefault="00116D9D">
      <w:pPr>
        <w:autoSpaceDE w:val="0"/>
        <w:snapToGrid w:val="0"/>
        <w:spacing w:line="400" w:lineRule="exact"/>
        <w:ind w:left="515" w:hanging="515"/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九、凡經各校選派參加研習之老師，敬請準時報到參加研習，全程參加研習人員，核發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 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6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小時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 xml:space="preserve"> 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研習時數證明。</w:t>
      </w:r>
    </w:p>
    <w:p w:rsidR="00095FBA" w:rsidRDefault="00116D9D">
      <w:pPr>
        <w:autoSpaceDE w:val="0"/>
        <w:snapToGrid w:val="0"/>
        <w:spacing w:line="400" w:lineRule="exact"/>
        <w:ind w:left="780" w:hanging="780"/>
        <w:jc w:val="both"/>
      </w:pPr>
      <w:r>
        <w:rPr>
          <w:rFonts w:eastAsia="標楷體"/>
          <w:color w:val="000000"/>
          <w:kern w:val="0"/>
          <w:sz w:val="26"/>
          <w:szCs w:val="26"/>
        </w:rPr>
        <w:t>十、附則：</w:t>
      </w:r>
    </w:p>
    <w:p w:rsidR="00095FBA" w:rsidRDefault="00116D9D">
      <w:pPr>
        <w:autoSpaceDE w:val="0"/>
        <w:snapToGrid w:val="0"/>
        <w:spacing w:line="400" w:lineRule="exact"/>
        <w:ind w:left="540"/>
        <w:jc w:val="both"/>
      </w:pPr>
      <w:r>
        <w:rPr>
          <w:rFonts w:eastAsia="標楷體"/>
          <w:color w:val="000000"/>
          <w:kern w:val="0"/>
          <w:sz w:val="26"/>
          <w:szCs w:val="26"/>
        </w:rPr>
        <w:t>(</w:t>
      </w:r>
      <w:proofErr w:type="gramStart"/>
      <w:r>
        <w:rPr>
          <w:rFonts w:eastAsia="標楷體"/>
          <w:color w:val="000000"/>
          <w:kern w:val="0"/>
          <w:sz w:val="26"/>
          <w:szCs w:val="26"/>
        </w:rPr>
        <w:t>一</w:t>
      </w:r>
      <w:proofErr w:type="gramEnd"/>
      <w:r>
        <w:rPr>
          <w:rFonts w:eastAsia="標楷體"/>
          <w:color w:val="000000"/>
          <w:kern w:val="0"/>
          <w:sz w:val="26"/>
          <w:szCs w:val="26"/>
        </w:rPr>
        <w:t>)</w:t>
      </w:r>
      <w:r>
        <w:rPr>
          <w:rFonts w:eastAsia="標楷體"/>
          <w:color w:val="000000"/>
          <w:kern w:val="0"/>
          <w:sz w:val="26"/>
          <w:szCs w:val="26"/>
        </w:rPr>
        <w:t>出席人員請</w:t>
      </w:r>
      <w:proofErr w:type="gramStart"/>
      <w:r>
        <w:rPr>
          <w:rFonts w:eastAsia="標楷體"/>
          <w:color w:val="000000"/>
          <w:kern w:val="0"/>
          <w:sz w:val="26"/>
          <w:szCs w:val="26"/>
        </w:rPr>
        <w:t>惠予</w:t>
      </w:r>
      <w:proofErr w:type="gramEnd"/>
      <w:r>
        <w:rPr>
          <w:rFonts w:eastAsia="標楷體"/>
          <w:color w:val="000000"/>
          <w:kern w:val="0"/>
          <w:sz w:val="26"/>
          <w:szCs w:val="26"/>
        </w:rPr>
        <w:t>公（差）假，其往返差旅費由</w:t>
      </w:r>
      <w:r>
        <w:rPr>
          <w:rFonts w:eastAsia="標楷體"/>
          <w:color w:val="000000"/>
          <w:kern w:val="0"/>
          <w:sz w:val="26"/>
          <w:szCs w:val="26"/>
        </w:rPr>
        <w:t>原服務單位按有關規定報支。</w:t>
      </w:r>
    </w:p>
    <w:p w:rsidR="00095FBA" w:rsidRDefault="00116D9D">
      <w:pPr>
        <w:autoSpaceDE w:val="0"/>
        <w:snapToGrid w:val="0"/>
        <w:spacing w:line="400" w:lineRule="exact"/>
        <w:ind w:left="540"/>
        <w:jc w:val="both"/>
      </w:pPr>
      <w:r>
        <w:rPr>
          <w:rFonts w:eastAsia="標楷體"/>
          <w:color w:val="000000"/>
          <w:kern w:val="0"/>
          <w:sz w:val="26"/>
          <w:szCs w:val="26"/>
        </w:rPr>
        <w:t>(</w:t>
      </w:r>
      <w:r>
        <w:rPr>
          <w:rFonts w:eastAsia="標楷體"/>
          <w:color w:val="000000"/>
          <w:kern w:val="0"/>
          <w:sz w:val="26"/>
          <w:szCs w:val="26"/>
        </w:rPr>
        <w:t>二</w:t>
      </w:r>
      <w:r>
        <w:rPr>
          <w:rFonts w:eastAsia="標楷體"/>
          <w:color w:val="000000"/>
          <w:kern w:val="0"/>
          <w:sz w:val="26"/>
          <w:szCs w:val="26"/>
        </w:rPr>
        <w:t>)</w:t>
      </w:r>
      <w:r>
        <w:rPr>
          <w:rFonts w:eastAsia="標楷體"/>
          <w:color w:val="000000"/>
          <w:kern w:val="0"/>
          <w:sz w:val="26"/>
          <w:szCs w:val="26"/>
        </w:rPr>
        <w:t>為響應環保政策，請自備環保杯、環保餐具。</w:t>
      </w:r>
    </w:p>
    <w:p w:rsidR="00095FBA" w:rsidRDefault="00116D9D">
      <w:pPr>
        <w:autoSpaceDE w:val="0"/>
        <w:snapToGrid w:val="0"/>
        <w:spacing w:line="400" w:lineRule="exact"/>
        <w:ind w:left="780" w:hanging="780"/>
        <w:jc w:val="both"/>
      </w:pPr>
      <w:r>
        <w:rPr>
          <w:rFonts w:eastAsia="標楷體"/>
          <w:color w:val="000000"/>
          <w:kern w:val="0"/>
          <w:sz w:val="26"/>
          <w:szCs w:val="26"/>
        </w:rPr>
        <w:t>十一、報名注意事項：</w:t>
      </w:r>
    </w:p>
    <w:p w:rsidR="00095FBA" w:rsidRDefault="00116D9D">
      <w:pPr>
        <w:autoSpaceDE w:val="0"/>
        <w:snapToGrid w:val="0"/>
        <w:spacing w:line="400" w:lineRule="exact"/>
        <w:ind w:left="969" w:hanging="429"/>
        <w:jc w:val="both"/>
      </w:pPr>
      <w:r>
        <w:rPr>
          <w:rFonts w:eastAsia="標楷體"/>
          <w:color w:val="000000"/>
          <w:kern w:val="0"/>
          <w:sz w:val="26"/>
          <w:szCs w:val="26"/>
        </w:rPr>
        <w:t>(</w:t>
      </w:r>
      <w:proofErr w:type="gramStart"/>
      <w:r>
        <w:rPr>
          <w:rFonts w:eastAsia="標楷體"/>
          <w:color w:val="000000"/>
          <w:kern w:val="0"/>
          <w:sz w:val="26"/>
          <w:szCs w:val="26"/>
        </w:rPr>
        <w:t>一</w:t>
      </w:r>
      <w:proofErr w:type="gramEnd"/>
      <w:r>
        <w:rPr>
          <w:rFonts w:eastAsia="標楷體"/>
          <w:color w:val="000000"/>
          <w:kern w:val="0"/>
          <w:sz w:val="26"/>
          <w:szCs w:val="26"/>
        </w:rPr>
        <w:t>)</w:t>
      </w:r>
      <w:r>
        <w:rPr>
          <w:rFonts w:eastAsia="標楷體"/>
          <w:color w:val="000000"/>
          <w:kern w:val="0"/>
          <w:sz w:val="26"/>
          <w:szCs w:val="26"/>
        </w:rPr>
        <w:t>如果您已是會員（曾線上報名過研習活動者），報名時請按照報名流程操作即可。若您尚未</w:t>
      </w:r>
      <w:proofErr w:type="gramStart"/>
      <w:r>
        <w:rPr>
          <w:rFonts w:eastAsia="標楷體"/>
          <w:color w:val="000000"/>
          <w:kern w:val="0"/>
          <w:sz w:val="26"/>
          <w:szCs w:val="26"/>
        </w:rPr>
        <w:t>曾線上</w:t>
      </w:r>
      <w:proofErr w:type="gramEnd"/>
      <w:r>
        <w:rPr>
          <w:rFonts w:eastAsia="標楷體"/>
          <w:color w:val="000000"/>
          <w:kern w:val="0"/>
          <w:sz w:val="26"/>
          <w:szCs w:val="26"/>
        </w:rPr>
        <w:t>報名研習活動，請先加入會員後才可以</w:t>
      </w:r>
      <w:proofErr w:type="gramStart"/>
      <w:r>
        <w:rPr>
          <w:rFonts w:eastAsia="標楷體"/>
          <w:color w:val="000000"/>
          <w:kern w:val="0"/>
          <w:sz w:val="26"/>
          <w:szCs w:val="26"/>
        </w:rPr>
        <w:t>進行線上報</w:t>
      </w:r>
      <w:proofErr w:type="gramEnd"/>
      <w:r>
        <w:rPr>
          <w:rFonts w:eastAsia="標楷體"/>
          <w:color w:val="000000"/>
          <w:kern w:val="0"/>
          <w:sz w:val="26"/>
          <w:szCs w:val="26"/>
        </w:rPr>
        <w:t>名。</w:t>
      </w:r>
    </w:p>
    <w:p w:rsidR="00095FBA" w:rsidRDefault="00116D9D">
      <w:pPr>
        <w:autoSpaceDE w:val="0"/>
        <w:snapToGrid w:val="0"/>
        <w:spacing w:line="400" w:lineRule="exact"/>
        <w:ind w:left="984" w:hanging="432"/>
        <w:jc w:val="both"/>
      </w:pPr>
      <w:r>
        <w:rPr>
          <w:rFonts w:eastAsia="標楷體"/>
          <w:color w:val="000000"/>
          <w:kern w:val="0"/>
          <w:sz w:val="26"/>
          <w:szCs w:val="26"/>
        </w:rPr>
        <w:t>(</w:t>
      </w:r>
      <w:r>
        <w:rPr>
          <w:rFonts w:eastAsia="標楷體"/>
          <w:color w:val="000000"/>
          <w:kern w:val="0"/>
          <w:sz w:val="26"/>
          <w:szCs w:val="26"/>
        </w:rPr>
        <w:t>二</w:t>
      </w:r>
      <w:r>
        <w:rPr>
          <w:rFonts w:eastAsia="標楷體"/>
          <w:color w:val="000000"/>
          <w:kern w:val="0"/>
          <w:sz w:val="26"/>
          <w:szCs w:val="26"/>
        </w:rPr>
        <w:t>)</w:t>
      </w:r>
      <w:r>
        <w:rPr>
          <w:rFonts w:eastAsia="標楷體"/>
          <w:sz w:val="26"/>
          <w:szCs w:val="26"/>
        </w:rPr>
        <w:t>本研習因名額有限，除另有規定，原則上以報名順序為</w:t>
      </w:r>
      <w:proofErr w:type="gramStart"/>
      <w:r>
        <w:rPr>
          <w:rFonts w:eastAsia="標楷體"/>
          <w:sz w:val="26"/>
          <w:szCs w:val="26"/>
        </w:rPr>
        <w:t>準</w:t>
      </w:r>
      <w:proofErr w:type="gramEnd"/>
      <w:r>
        <w:rPr>
          <w:rFonts w:eastAsia="標楷體"/>
          <w:sz w:val="26"/>
          <w:szCs w:val="26"/>
        </w:rPr>
        <w:t>，且承辦機關所屬教師優先錄取，額滿為止。</w:t>
      </w:r>
      <w:r>
        <w:rPr>
          <w:rFonts w:eastAsia="標楷體"/>
          <w:sz w:val="26"/>
          <w:szCs w:val="26"/>
          <w:u w:val="single"/>
        </w:rPr>
        <w:t>敬請各位師長留意計畫公文或網路公告之報名開放日期</w:t>
      </w:r>
      <w:r>
        <w:rPr>
          <w:rFonts w:eastAsia="標楷體"/>
          <w:sz w:val="26"/>
          <w:szCs w:val="26"/>
        </w:rPr>
        <w:t>。</w:t>
      </w:r>
      <w:proofErr w:type="gramStart"/>
      <w:r>
        <w:rPr>
          <w:rFonts w:eastAsia="標楷體"/>
          <w:sz w:val="26"/>
          <w:szCs w:val="26"/>
        </w:rPr>
        <w:t>惟</w:t>
      </w:r>
      <w:proofErr w:type="gramEnd"/>
      <w:r>
        <w:rPr>
          <w:rFonts w:eastAsia="標楷體"/>
          <w:sz w:val="26"/>
          <w:szCs w:val="26"/>
        </w:rPr>
        <w:t>主辦單位保有篩選報名人員之權利。</w:t>
      </w:r>
    </w:p>
    <w:p w:rsidR="00095FBA" w:rsidRDefault="00116D9D">
      <w:pPr>
        <w:autoSpaceDE w:val="0"/>
        <w:snapToGrid w:val="0"/>
        <w:spacing w:line="400" w:lineRule="exact"/>
        <w:ind w:left="552"/>
        <w:jc w:val="both"/>
      </w:pPr>
      <w:r>
        <w:rPr>
          <w:rFonts w:eastAsia="標楷體"/>
          <w:color w:val="000000"/>
          <w:kern w:val="0"/>
          <w:sz w:val="26"/>
          <w:szCs w:val="26"/>
        </w:rPr>
        <w:t>(</w:t>
      </w:r>
      <w:r>
        <w:rPr>
          <w:rFonts w:eastAsia="標楷體"/>
          <w:color w:val="000000"/>
          <w:kern w:val="0"/>
          <w:sz w:val="26"/>
          <w:szCs w:val="26"/>
        </w:rPr>
        <w:t>三</w:t>
      </w:r>
      <w:r>
        <w:rPr>
          <w:rFonts w:eastAsia="標楷體"/>
          <w:color w:val="000000"/>
          <w:kern w:val="0"/>
          <w:sz w:val="26"/>
          <w:szCs w:val="26"/>
        </w:rPr>
        <w:t>)</w:t>
      </w:r>
      <w:r>
        <w:rPr>
          <w:rFonts w:eastAsia="標楷體"/>
          <w:color w:val="000000"/>
          <w:kern w:val="0"/>
          <w:sz w:val="26"/>
          <w:szCs w:val="26"/>
        </w:rPr>
        <w:t>若為教師研習，</w:t>
      </w:r>
      <w:r>
        <w:rPr>
          <w:rFonts w:eastAsia="標楷體"/>
          <w:sz w:val="26"/>
          <w:szCs w:val="26"/>
          <w:u w:val="single"/>
        </w:rPr>
        <w:t>請勿帶學生入場</w:t>
      </w:r>
      <w:r>
        <w:rPr>
          <w:rFonts w:eastAsia="標楷體"/>
          <w:sz w:val="26"/>
          <w:szCs w:val="26"/>
        </w:rPr>
        <w:t>以維護其他教師權益。</w:t>
      </w:r>
    </w:p>
    <w:p w:rsidR="00095FBA" w:rsidRDefault="00116D9D">
      <w:pPr>
        <w:autoSpaceDE w:val="0"/>
        <w:snapToGrid w:val="0"/>
        <w:spacing w:line="400" w:lineRule="exact"/>
        <w:ind w:left="552"/>
        <w:jc w:val="both"/>
      </w:pPr>
      <w:r>
        <w:rPr>
          <w:rFonts w:eastAsia="標楷體"/>
          <w:color w:val="000000"/>
          <w:kern w:val="0"/>
          <w:sz w:val="26"/>
          <w:szCs w:val="26"/>
        </w:rPr>
        <w:t>(</w:t>
      </w:r>
      <w:r>
        <w:rPr>
          <w:rFonts w:eastAsia="標楷體"/>
          <w:color w:val="000000"/>
          <w:kern w:val="0"/>
          <w:sz w:val="26"/>
          <w:szCs w:val="26"/>
        </w:rPr>
        <w:t>四</w:t>
      </w:r>
      <w:r>
        <w:rPr>
          <w:rFonts w:eastAsia="標楷體"/>
          <w:color w:val="000000"/>
          <w:kern w:val="0"/>
          <w:sz w:val="26"/>
          <w:szCs w:val="26"/>
        </w:rPr>
        <w:t>)</w:t>
      </w:r>
      <w:r>
        <w:rPr>
          <w:rFonts w:eastAsia="標楷體"/>
          <w:color w:val="000000"/>
          <w:kern w:val="0"/>
          <w:sz w:val="26"/>
          <w:szCs w:val="26"/>
        </w:rPr>
        <w:t>有關</w:t>
      </w:r>
      <w:r>
        <w:rPr>
          <w:rFonts w:eastAsia="標楷體"/>
          <w:color w:val="000000"/>
          <w:kern w:val="0"/>
          <w:sz w:val="26"/>
          <w:szCs w:val="26"/>
          <w:u w:val="single"/>
        </w:rPr>
        <w:t>當日未事先知會而遲到學員</w:t>
      </w:r>
      <w:r>
        <w:rPr>
          <w:rFonts w:eastAsia="標楷體"/>
          <w:color w:val="000000"/>
          <w:kern w:val="0"/>
          <w:sz w:val="26"/>
          <w:szCs w:val="26"/>
        </w:rPr>
        <w:t>，主辦單位</w:t>
      </w:r>
      <w:r>
        <w:rPr>
          <w:rFonts w:eastAsia="標楷體"/>
          <w:color w:val="000000"/>
          <w:kern w:val="0"/>
          <w:sz w:val="26"/>
          <w:szCs w:val="26"/>
          <w:u w:val="single"/>
        </w:rPr>
        <w:t>有權將其名額轉讓給其他教師</w:t>
      </w:r>
      <w:r>
        <w:rPr>
          <w:rFonts w:eastAsia="標楷體"/>
          <w:color w:val="000000"/>
          <w:kern w:val="0"/>
          <w:sz w:val="26"/>
          <w:szCs w:val="26"/>
        </w:rPr>
        <w:t>。</w:t>
      </w:r>
    </w:p>
    <w:p w:rsidR="00095FBA" w:rsidRDefault="00116D9D">
      <w:pPr>
        <w:autoSpaceDE w:val="0"/>
        <w:snapToGrid w:val="0"/>
        <w:spacing w:line="400" w:lineRule="exact"/>
        <w:ind w:left="990" w:hanging="426"/>
      </w:pPr>
      <w:r>
        <w:rPr>
          <w:rFonts w:eastAsia="標楷體"/>
          <w:color w:val="000000"/>
          <w:kern w:val="0"/>
          <w:sz w:val="26"/>
          <w:szCs w:val="26"/>
        </w:rPr>
        <w:t>(</w:t>
      </w:r>
      <w:r>
        <w:rPr>
          <w:rFonts w:eastAsia="標楷體"/>
          <w:color w:val="000000"/>
          <w:kern w:val="0"/>
          <w:sz w:val="26"/>
          <w:szCs w:val="26"/>
        </w:rPr>
        <w:t>五</w:t>
      </w:r>
      <w:r>
        <w:rPr>
          <w:rFonts w:eastAsia="標楷體"/>
          <w:color w:val="000000"/>
          <w:kern w:val="0"/>
          <w:sz w:val="26"/>
          <w:szCs w:val="26"/>
        </w:rPr>
        <w:t>)</w:t>
      </w:r>
      <w:r>
        <w:rPr>
          <w:rFonts w:eastAsia="標楷體"/>
          <w:sz w:val="26"/>
          <w:szCs w:val="26"/>
        </w:rPr>
        <w:t>本研習如有其他未盡事宜，將修正並上網公告。</w:t>
      </w:r>
      <w:r>
        <w:rPr>
          <w:rFonts w:eastAsia="標楷體"/>
          <w:color w:val="000000"/>
          <w:kern w:val="0"/>
          <w:sz w:val="26"/>
          <w:szCs w:val="26"/>
        </w:rPr>
        <w:t>如有其他任何問題，請電洽</w:t>
      </w:r>
      <w:r>
        <w:rPr>
          <w:rFonts w:eastAsia="標楷體"/>
          <w:color w:val="000000"/>
          <w:kern w:val="0"/>
          <w:sz w:val="26"/>
          <w:szCs w:val="26"/>
        </w:rPr>
        <w:t xml:space="preserve"> 04-23303118</w:t>
      </w:r>
      <w:r>
        <w:rPr>
          <w:rFonts w:eastAsia="標楷體"/>
          <w:color w:val="000000"/>
          <w:kern w:val="0"/>
          <w:sz w:val="26"/>
          <w:szCs w:val="26"/>
        </w:rPr>
        <w:t>分機</w:t>
      </w:r>
      <w:r>
        <w:rPr>
          <w:rFonts w:eastAsia="標楷體"/>
          <w:color w:val="000000"/>
          <w:kern w:val="0"/>
          <w:sz w:val="26"/>
          <w:szCs w:val="26"/>
        </w:rPr>
        <w:t xml:space="preserve">112 </w:t>
      </w:r>
      <w:proofErr w:type="gramStart"/>
      <w:r>
        <w:rPr>
          <w:rFonts w:eastAsia="標楷體"/>
          <w:color w:val="000000"/>
          <w:kern w:val="0"/>
          <w:sz w:val="26"/>
          <w:szCs w:val="26"/>
        </w:rPr>
        <w:t>資媒組</w:t>
      </w:r>
      <w:proofErr w:type="gramEnd"/>
      <w:r>
        <w:rPr>
          <w:rFonts w:eastAsia="標楷體"/>
          <w:color w:val="000000"/>
          <w:kern w:val="0"/>
          <w:sz w:val="26"/>
          <w:szCs w:val="26"/>
        </w:rPr>
        <w:t>洪睿懌老師。</w:t>
      </w:r>
    </w:p>
    <w:p w:rsidR="00095FBA" w:rsidRDefault="00116D9D">
      <w:pPr>
        <w:snapToGrid w:val="0"/>
      </w:pPr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lastRenderedPageBreak/>
        <w:t>【附件】</w:t>
      </w:r>
    </w:p>
    <w:p w:rsidR="00095FBA" w:rsidRDefault="00116D9D">
      <w:pPr>
        <w:overflowPunct w:val="0"/>
        <w:autoSpaceDE w:val="0"/>
        <w:snapToGrid w:val="0"/>
        <w:jc w:val="center"/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</w:pPr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111</w:t>
      </w:r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學年教育部技術型高級中等學校電機與</w:t>
      </w:r>
      <w:proofErr w:type="gramStart"/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電子群科中心</w:t>
      </w:r>
      <w:proofErr w:type="gramEnd"/>
    </w:p>
    <w:p w:rsidR="00095FBA" w:rsidRDefault="00116D9D">
      <w:pPr>
        <w:overflowPunct w:val="0"/>
        <w:snapToGrid w:val="0"/>
        <w:spacing w:after="240"/>
        <w:jc w:val="center"/>
      </w:pPr>
      <w:r>
        <w:rPr>
          <w:rFonts w:ascii="標楷體" w:eastAsia="標楷體" w:hAnsi="標楷體"/>
          <w:color w:val="000000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「我與我</w:t>
      </w:r>
      <w:proofErr w:type="gramStart"/>
      <w:r>
        <w:rPr>
          <w:rFonts w:ascii="標楷體" w:eastAsia="標楷體" w:hAnsi="標楷體"/>
          <w:color w:val="000000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的文創相機</w:t>
      </w:r>
      <w:proofErr w:type="gramEnd"/>
      <w:r>
        <w:rPr>
          <w:rFonts w:ascii="標楷體" w:eastAsia="標楷體" w:hAnsi="標楷體"/>
          <w:color w:val="000000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-</w:t>
      </w:r>
      <w:r>
        <w:rPr>
          <w:rFonts w:ascii="標楷體" w:eastAsia="標楷體" w:hAnsi="標楷體"/>
          <w:color w:val="000000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百變</w:t>
      </w:r>
      <w:r>
        <w:rPr>
          <w:rFonts w:ascii="標楷體" w:eastAsia="標楷體" w:hAnsi="標楷體"/>
          <w:color w:val="000000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Esp32Cam</w:t>
      </w:r>
      <w:r>
        <w:rPr>
          <w:rFonts w:ascii="標楷體" w:eastAsia="標楷體" w:hAnsi="標楷體"/>
          <w:color w:val="000000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研習」</w:t>
      </w:r>
    </w:p>
    <w:tbl>
      <w:tblPr>
        <w:tblW w:w="94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6"/>
        <w:gridCol w:w="4162"/>
        <w:gridCol w:w="2833"/>
      </w:tblGrid>
      <w:tr w:rsidR="00095FBA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9451" w:type="dxa"/>
            <w:gridSpan w:val="3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bCs/>
                <w:color w:val="800000"/>
                <w:kern w:val="0"/>
                <w:sz w:val="36"/>
                <w:szCs w:val="36"/>
              </w:rPr>
              <w:t xml:space="preserve">112 </w:t>
            </w:r>
            <w:r>
              <w:rPr>
                <w:rFonts w:ascii="Times New Roman" w:eastAsia="標楷體" w:hAnsi="Times New Roman"/>
                <w:b/>
                <w:bCs/>
                <w:color w:val="800000"/>
                <w:kern w:val="0"/>
                <w:sz w:val="36"/>
                <w:szCs w:val="36"/>
              </w:rPr>
              <w:t>年</w:t>
            </w:r>
            <w:r>
              <w:rPr>
                <w:rFonts w:ascii="Times New Roman" w:eastAsia="標楷體" w:hAnsi="Times New Roman"/>
                <w:b/>
                <w:bCs/>
                <w:color w:val="800000"/>
                <w:kern w:val="0"/>
                <w:sz w:val="36"/>
                <w:szCs w:val="36"/>
              </w:rPr>
              <w:t xml:space="preserve"> 4 </w:t>
            </w:r>
            <w:r>
              <w:rPr>
                <w:rFonts w:ascii="Times New Roman" w:eastAsia="標楷體" w:hAnsi="Times New Roman"/>
                <w:b/>
                <w:bCs/>
                <w:color w:val="800000"/>
                <w:kern w:val="0"/>
                <w:sz w:val="36"/>
                <w:szCs w:val="36"/>
              </w:rPr>
              <w:t>月</w:t>
            </w:r>
            <w:r>
              <w:rPr>
                <w:rFonts w:ascii="Times New Roman" w:eastAsia="標楷體" w:hAnsi="Times New Roman"/>
                <w:b/>
                <w:bCs/>
                <w:color w:val="800000"/>
                <w:kern w:val="0"/>
                <w:sz w:val="36"/>
                <w:szCs w:val="36"/>
              </w:rPr>
              <w:t xml:space="preserve"> 7 </w:t>
            </w:r>
            <w:r>
              <w:rPr>
                <w:rFonts w:ascii="Times New Roman" w:eastAsia="標楷體" w:hAnsi="Times New Roman"/>
                <w:b/>
                <w:bCs/>
                <w:color w:val="800000"/>
                <w:kern w:val="0"/>
                <w:sz w:val="36"/>
                <w:szCs w:val="36"/>
              </w:rPr>
              <w:t>日</w:t>
            </w:r>
            <w:r>
              <w:rPr>
                <w:rFonts w:ascii="Times New Roman" w:eastAsia="標楷體" w:hAnsi="Times New Roman"/>
                <w:b/>
                <w:bCs/>
                <w:color w:val="800000"/>
                <w:kern w:val="0"/>
                <w:sz w:val="36"/>
                <w:szCs w:val="36"/>
              </w:rPr>
              <w:t xml:space="preserve"> (</w:t>
            </w:r>
            <w:r>
              <w:rPr>
                <w:rFonts w:ascii="Times New Roman" w:eastAsia="標楷體" w:hAnsi="Times New Roman"/>
                <w:b/>
                <w:bCs/>
                <w:color w:val="800000"/>
                <w:kern w:val="0"/>
                <w:sz w:val="36"/>
                <w:szCs w:val="36"/>
              </w:rPr>
              <w:t>星期五</w:t>
            </w:r>
            <w:r>
              <w:rPr>
                <w:rFonts w:ascii="Times New Roman" w:eastAsia="標楷體" w:hAnsi="Times New Roman"/>
                <w:b/>
                <w:bCs/>
                <w:color w:val="800000"/>
                <w:kern w:val="0"/>
                <w:sz w:val="36"/>
                <w:szCs w:val="36"/>
              </w:rPr>
              <w:t>)</w:t>
            </w:r>
          </w:p>
        </w:tc>
      </w:tr>
      <w:tr w:rsidR="00095FBA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456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時間</w:t>
            </w:r>
          </w:p>
        </w:tc>
        <w:tc>
          <w:tcPr>
            <w:tcW w:w="416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內容</w:t>
            </w:r>
          </w:p>
        </w:tc>
        <w:tc>
          <w:tcPr>
            <w:tcW w:w="283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主持人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/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主講人</w:t>
            </w:r>
          </w:p>
        </w:tc>
      </w:tr>
      <w:tr w:rsidR="00095FBA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08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08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報到與認識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服務團隊</w:t>
            </w:r>
          </w:p>
        </w:tc>
      </w:tr>
      <w:tr w:rsidR="00095FBA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08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50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09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致歡迎詞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霧峰農工</w:t>
            </w:r>
          </w:p>
          <w:p w:rsidR="00095FBA" w:rsidRDefault="00116D9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廖本廷校長</w:t>
            </w:r>
          </w:p>
        </w:tc>
      </w:tr>
      <w:tr w:rsidR="00095FBA">
        <w:tblPrEx>
          <w:tblCellMar>
            <w:top w:w="0" w:type="dxa"/>
            <w:bottom w:w="0" w:type="dxa"/>
          </w:tblCellMar>
        </w:tblPrEx>
        <w:trPr>
          <w:trHeight w:val="1474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09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autoSpaceDE w:val="0"/>
              <w:jc w:val="center"/>
              <w:textAlignment w:val="auto"/>
              <w:rPr>
                <w:rFonts w:ascii="Times New Roman" w:eastAsia="標楷體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標楷體" w:hAnsi="Times New Roman"/>
                <w:sz w:val="28"/>
                <w:szCs w:val="28"/>
              </w:rPr>
              <w:t>CameraWebServer</w:t>
            </w:r>
            <w:proofErr w:type="spellEnd"/>
          </w:p>
          <w:p w:rsidR="00095FBA" w:rsidRDefault="00116D9D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視訊串流與臉部辨識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snapToGrid w:val="0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講師：小霸王科技</w:t>
            </w:r>
          </w:p>
          <w:p w:rsidR="00095FBA" w:rsidRDefault="00116D9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尤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濬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哲老師</w:t>
            </w:r>
          </w:p>
          <w:p w:rsidR="00095FBA" w:rsidRDefault="00116D9D">
            <w:pPr>
              <w:snapToGrid w:val="0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助理講師：霧峰農工</w:t>
            </w:r>
          </w:p>
          <w:p w:rsidR="00095FBA" w:rsidRDefault="00116D9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洪睿懌老師</w:t>
            </w:r>
          </w:p>
        </w:tc>
      </w:tr>
      <w:tr w:rsidR="00095FB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休息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服務團隊</w:t>
            </w:r>
          </w:p>
        </w:tc>
      </w:tr>
      <w:tr w:rsidR="00095FBA">
        <w:tblPrEx>
          <w:tblCellMar>
            <w:top w:w="0" w:type="dxa"/>
            <w:bottom w:w="0" w:type="dxa"/>
          </w:tblCellMar>
        </w:tblPrEx>
        <w:trPr>
          <w:trHeight w:val="1474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35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autoSpaceDE w:val="0"/>
              <w:jc w:val="center"/>
              <w:textAlignment w:val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Esp32Cam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程式撰寫</w:t>
            </w:r>
          </w:p>
          <w:p w:rsidR="00095FBA" w:rsidRDefault="00116D9D">
            <w:pPr>
              <w:autoSpaceDE w:val="0"/>
              <w:jc w:val="center"/>
              <w:textAlignment w:val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人體感測拍照存檔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snapToGrid w:val="0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講師：小霸王科技</w:t>
            </w:r>
          </w:p>
          <w:p w:rsidR="00095FBA" w:rsidRDefault="00116D9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尤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濬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哲老師</w:t>
            </w:r>
          </w:p>
          <w:p w:rsidR="00095FBA" w:rsidRDefault="00116D9D">
            <w:pPr>
              <w:snapToGrid w:val="0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助理講師：霧峰農工</w:t>
            </w:r>
          </w:p>
          <w:p w:rsidR="00095FBA" w:rsidRDefault="00116D9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洪睿懌老師</w:t>
            </w:r>
          </w:p>
        </w:tc>
      </w:tr>
      <w:tr w:rsidR="00095FBA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05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13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午餐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服務團隊</w:t>
            </w:r>
          </w:p>
        </w:tc>
      </w:tr>
      <w:tr w:rsidR="00095FBA">
        <w:tblPrEx>
          <w:tblCellMar>
            <w:top w:w="0" w:type="dxa"/>
            <w:bottom w:w="0" w:type="dxa"/>
          </w:tblCellMar>
        </w:tblPrEx>
        <w:trPr>
          <w:trHeight w:val="1474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13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autoSpaceDE w:val="0"/>
              <w:jc w:val="center"/>
              <w:textAlignment w:val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臉部辨識使用</w:t>
            </w:r>
          </w:p>
          <w:p w:rsidR="00095FBA" w:rsidRDefault="00116D9D">
            <w:pPr>
              <w:autoSpaceDE w:val="0"/>
              <w:jc w:val="center"/>
              <w:textAlignment w:val="auto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Line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傳遞照片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snapToGrid w:val="0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講師：小霸王科技</w:t>
            </w:r>
          </w:p>
          <w:p w:rsidR="00095FBA" w:rsidRDefault="00116D9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尤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濬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哲老師</w:t>
            </w:r>
          </w:p>
          <w:p w:rsidR="00095FBA" w:rsidRDefault="00116D9D">
            <w:pPr>
              <w:snapToGrid w:val="0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助理講師：霧峰農工</w:t>
            </w:r>
          </w:p>
          <w:p w:rsidR="00095FBA" w:rsidRDefault="00116D9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洪睿懌老師</w:t>
            </w:r>
          </w:p>
        </w:tc>
      </w:tr>
      <w:tr w:rsidR="00095FBA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休息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服務團隊</w:t>
            </w:r>
          </w:p>
        </w:tc>
      </w:tr>
      <w:tr w:rsidR="00095FBA">
        <w:tblPrEx>
          <w:tblCellMar>
            <w:top w:w="0" w:type="dxa"/>
            <w:bottom w:w="0" w:type="dxa"/>
          </w:tblCellMar>
        </w:tblPrEx>
        <w:trPr>
          <w:trHeight w:val="1474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35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autoSpaceDE w:val="0"/>
              <w:jc w:val="center"/>
              <w:textAlignment w:val="auto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MQTT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直播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snapToGrid w:val="0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講師：小霸王科技</w:t>
            </w:r>
          </w:p>
          <w:p w:rsidR="00095FBA" w:rsidRDefault="00116D9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尤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濬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哲老師</w:t>
            </w:r>
          </w:p>
          <w:p w:rsidR="00095FBA" w:rsidRDefault="00116D9D">
            <w:pPr>
              <w:snapToGrid w:val="0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助理講師：霧峰農工</w:t>
            </w:r>
          </w:p>
          <w:p w:rsidR="00095FBA" w:rsidRDefault="00116D9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洪睿懌老師</w:t>
            </w:r>
          </w:p>
        </w:tc>
      </w:tr>
      <w:tr w:rsidR="00095FBA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05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～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收穫滿滿、賦歸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FBA" w:rsidRDefault="00116D9D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服務團隊</w:t>
            </w:r>
          </w:p>
        </w:tc>
      </w:tr>
    </w:tbl>
    <w:p w:rsidR="00095FBA" w:rsidRDefault="00095FBA"/>
    <w:sectPr w:rsidR="00095FBA"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16D9D">
      <w:r>
        <w:separator/>
      </w:r>
    </w:p>
  </w:endnote>
  <w:endnote w:type="continuationSeparator" w:id="0">
    <w:p w:rsidR="00000000" w:rsidRDefault="0011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16D9D">
      <w:r>
        <w:rPr>
          <w:color w:val="000000"/>
        </w:rPr>
        <w:separator/>
      </w:r>
    </w:p>
  </w:footnote>
  <w:footnote w:type="continuationSeparator" w:id="0">
    <w:p w:rsidR="00000000" w:rsidRDefault="00116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95FBA"/>
    <w:rsid w:val="00095FBA"/>
    <w:rsid w:val="0011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668074-D5A9-4A18-B3F3-0EAE0A49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  <w:textAlignment w:val="auto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textAlignment w:val="auto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4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2023-02-16T06:05:00Z</cp:lastPrinted>
  <dcterms:created xsi:type="dcterms:W3CDTF">2023-02-24T02:06:00Z</dcterms:created>
  <dcterms:modified xsi:type="dcterms:W3CDTF">2023-02-24T02:06:00Z</dcterms:modified>
</cp:coreProperties>
</file>