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D1" w:rsidRDefault="007A0F58" w:rsidP="006336EF">
      <w:pPr>
        <w:adjustRightInd w:val="0"/>
        <w:snapToGrid w:val="0"/>
        <w:jc w:val="center"/>
        <w:rPr>
          <w:rFonts w:ascii="標楷體" w:eastAsia="標楷體" w:hAnsi="標楷體"/>
          <w:color w:val="000000"/>
          <w:sz w:val="32"/>
          <w:szCs w:val="32"/>
        </w:rPr>
      </w:pPr>
      <w:bookmarkStart w:id="0" w:name="_GoBack"/>
      <w:r w:rsidRPr="00457BD1">
        <w:rPr>
          <w:rFonts w:ascii="標楷體" w:eastAsia="標楷體" w:hAnsi="標楷體" w:hint="eastAsia"/>
          <w:color w:val="000000"/>
          <w:sz w:val="32"/>
          <w:szCs w:val="32"/>
        </w:rPr>
        <w:t>屏東縣</w:t>
      </w:r>
      <w:r w:rsidR="006336EF" w:rsidRPr="00457BD1">
        <w:rPr>
          <w:rFonts w:ascii="標楷體" w:eastAsia="標楷體" w:hAnsi="標楷體" w:hint="eastAsia"/>
          <w:color w:val="000000"/>
          <w:sz w:val="32"/>
          <w:szCs w:val="32"/>
        </w:rPr>
        <w:t>1</w:t>
      </w:r>
      <w:r w:rsidR="008F5ED1" w:rsidRPr="00457BD1">
        <w:rPr>
          <w:rFonts w:ascii="標楷體" w:eastAsia="標楷體" w:hAnsi="標楷體" w:hint="eastAsia"/>
          <w:color w:val="000000"/>
          <w:sz w:val="32"/>
          <w:szCs w:val="32"/>
        </w:rPr>
        <w:t>11</w:t>
      </w:r>
      <w:r w:rsidR="006336EF" w:rsidRPr="00457BD1">
        <w:rPr>
          <w:rFonts w:ascii="標楷體" w:eastAsia="標楷體" w:hAnsi="標楷體" w:hint="eastAsia"/>
          <w:color w:val="000000"/>
          <w:sz w:val="32"/>
          <w:szCs w:val="32"/>
        </w:rPr>
        <w:t>學年度一般地區學校教師商借至偏遠離島地區學校服務</w:t>
      </w:r>
    </w:p>
    <w:p w:rsidR="006336EF" w:rsidRPr="00457BD1" w:rsidRDefault="006336EF" w:rsidP="006336EF">
      <w:pPr>
        <w:adjustRightInd w:val="0"/>
        <w:snapToGrid w:val="0"/>
        <w:jc w:val="center"/>
        <w:rPr>
          <w:rFonts w:ascii="標楷體" w:eastAsia="標楷體" w:hAnsi="標楷體"/>
          <w:color w:val="000000"/>
          <w:sz w:val="32"/>
          <w:szCs w:val="32"/>
        </w:rPr>
      </w:pPr>
      <w:r w:rsidRPr="00457BD1">
        <w:rPr>
          <w:rFonts w:ascii="標楷體" w:eastAsia="標楷體" w:hAnsi="標楷體" w:hint="eastAsia"/>
          <w:color w:val="000000"/>
          <w:sz w:val="32"/>
          <w:szCs w:val="32"/>
        </w:rPr>
        <w:t>商借學校申請表</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102"/>
        <w:gridCol w:w="981"/>
        <w:gridCol w:w="1159"/>
        <w:gridCol w:w="1829"/>
        <w:gridCol w:w="2196"/>
      </w:tblGrid>
      <w:tr w:rsidR="006336EF" w:rsidRPr="00BA7DA6" w:rsidTr="005A1C3E">
        <w:trPr>
          <w:trHeight w:val="960"/>
          <w:jc w:val="center"/>
        </w:trPr>
        <w:tc>
          <w:tcPr>
            <w:tcW w:w="1154" w:type="dxa"/>
            <w:vAlign w:val="center"/>
          </w:tcPr>
          <w:bookmarkEnd w:id="0"/>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學校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名稱</w:t>
            </w:r>
          </w:p>
        </w:tc>
        <w:tc>
          <w:tcPr>
            <w:tcW w:w="3083" w:type="dxa"/>
            <w:gridSpan w:val="2"/>
            <w:vAlign w:val="center"/>
          </w:tcPr>
          <w:p w:rsidR="006336EF" w:rsidRPr="00BA7DA6" w:rsidRDefault="006336EF" w:rsidP="00B92480">
            <w:pPr>
              <w:adjustRightInd w:val="0"/>
              <w:snapToGrid w:val="0"/>
              <w:rPr>
                <w:rFonts w:ascii="標楷體" w:eastAsia="標楷體" w:hAnsi="標楷體"/>
                <w:color w:val="000000"/>
                <w:sz w:val="28"/>
                <w:szCs w:val="28"/>
              </w:rPr>
            </w:pPr>
          </w:p>
        </w:tc>
        <w:tc>
          <w:tcPr>
            <w:tcW w:w="1159"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學校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類型</w:t>
            </w:r>
          </w:p>
        </w:tc>
        <w:tc>
          <w:tcPr>
            <w:tcW w:w="4025" w:type="dxa"/>
            <w:gridSpan w:val="2"/>
            <w:vAlign w:val="center"/>
          </w:tcPr>
          <w:p w:rsidR="006336EF" w:rsidRPr="00BA7DA6" w:rsidRDefault="006336EF" w:rsidP="00B92480">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□偏遠</w:t>
            </w:r>
          </w:p>
          <w:p w:rsidR="006336EF" w:rsidRDefault="006336EF" w:rsidP="00B92480">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□特偏</w:t>
            </w:r>
          </w:p>
          <w:p w:rsidR="008F5ED1" w:rsidRPr="00BA7DA6" w:rsidRDefault="008F5ED1" w:rsidP="00FF545D">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w:t>
            </w:r>
            <w:r>
              <w:rPr>
                <w:rFonts w:ascii="標楷體" w:eastAsia="標楷體" w:hAnsi="標楷體" w:hint="eastAsia"/>
                <w:color w:val="000000"/>
                <w:sz w:val="28"/>
                <w:szCs w:val="28"/>
              </w:rPr>
              <w:t>極</w:t>
            </w:r>
            <w:r w:rsidRPr="00BA7DA6">
              <w:rPr>
                <w:rFonts w:ascii="標楷體" w:eastAsia="標楷體" w:hAnsi="標楷體" w:hint="eastAsia"/>
                <w:color w:val="000000"/>
                <w:sz w:val="28"/>
                <w:szCs w:val="28"/>
              </w:rPr>
              <w:t>偏</w:t>
            </w:r>
          </w:p>
        </w:tc>
      </w:tr>
      <w:tr w:rsidR="006336EF" w:rsidRPr="00BA7DA6" w:rsidTr="005A1C3E">
        <w:trPr>
          <w:jc w:val="center"/>
        </w:trPr>
        <w:tc>
          <w:tcPr>
            <w:tcW w:w="1154"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承辦人</w:t>
            </w:r>
          </w:p>
        </w:tc>
        <w:tc>
          <w:tcPr>
            <w:tcW w:w="3083" w:type="dxa"/>
            <w:gridSpan w:val="2"/>
            <w:vAlign w:val="center"/>
          </w:tcPr>
          <w:p w:rsidR="006336EF" w:rsidRPr="00BA7DA6" w:rsidRDefault="006336EF" w:rsidP="00B92480">
            <w:pPr>
              <w:adjustRightInd w:val="0"/>
              <w:snapToGrid w:val="0"/>
              <w:spacing w:line="440" w:lineRule="exact"/>
              <w:rPr>
                <w:rFonts w:ascii="標楷體" w:eastAsia="標楷體" w:hAnsi="標楷體"/>
                <w:color w:val="000000"/>
                <w:sz w:val="28"/>
                <w:szCs w:val="28"/>
              </w:rPr>
            </w:pPr>
          </w:p>
        </w:tc>
        <w:tc>
          <w:tcPr>
            <w:tcW w:w="1159"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聯絡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電話</w:t>
            </w:r>
          </w:p>
        </w:tc>
        <w:tc>
          <w:tcPr>
            <w:tcW w:w="4025" w:type="dxa"/>
            <w:gridSpan w:val="2"/>
          </w:tcPr>
          <w:p w:rsidR="006336EF" w:rsidRPr="00BA7DA6" w:rsidRDefault="006336EF" w:rsidP="00B92480">
            <w:pPr>
              <w:adjustRightInd w:val="0"/>
              <w:snapToGrid w:val="0"/>
              <w:spacing w:line="440" w:lineRule="exact"/>
              <w:rPr>
                <w:rFonts w:ascii="標楷體" w:eastAsia="標楷體" w:hAnsi="標楷體"/>
                <w:color w:val="000000"/>
                <w:sz w:val="28"/>
                <w:szCs w:val="28"/>
              </w:rPr>
            </w:pPr>
          </w:p>
        </w:tc>
      </w:tr>
      <w:tr w:rsidR="005A1C3E" w:rsidRPr="00BA7DA6" w:rsidTr="005A1C3E">
        <w:trPr>
          <w:trHeight w:val="572"/>
          <w:jc w:val="center"/>
        </w:trPr>
        <w:tc>
          <w:tcPr>
            <w:tcW w:w="1154" w:type="dxa"/>
            <w:vMerge w:val="restart"/>
            <w:vAlign w:val="center"/>
          </w:tcPr>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學校現況(110學年度)</w:t>
            </w:r>
            <w:r w:rsidRPr="00BA7DA6">
              <w:rPr>
                <w:rFonts w:ascii="標楷體" w:eastAsia="標楷體" w:hAnsi="標楷體" w:hint="eastAsia"/>
                <w:color w:val="000000"/>
                <w:sz w:val="28"/>
                <w:szCs w:val="28"/>
              </w:rPr>
              <w:t xml:space="preserve">     </w:t>
            </w:r>
          </w:p>
        </w:tc>
        <w:tc>
          <w:tcPr>
            <w:tcW w:w="2102" w:type="dxa"/>
            <w:vAlign w:val="center"/>
          </w:tcPr>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班級數</w:t>
            </w:r>
          </w:p>
        </w:tc>
        <w:tc>
          <w:tcPr>
            <w:tcW w:w="2140" w:type="dxa"/>
            <w:gridSpan w:val="2"/>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Pr>
                <w:rFonts w:ascii="標楷體" w:eastAsia="標楷體" w:hAnsi="標楷體" w:hint="eastAsia"/>
                <w:color w:val="000000"/>
                <w:sz w:val="28"/>
                <w:szCs w:val="28"/>
              </w:rPr>
              <w:t>班</w:t>
            </w:r>
          </w:p>
        </w:tc>
        <w:tc>
          <w:tcPr>
            <w:tcW w:w="1829" w:type="dxa"/>
            <w:vAlign w:val="center"/>
          </w:tcPr>
          <w:p w:rsidR="005A1C3E"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編制教師</w:t>
            </w:r>
          </w:p>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96" w:type="dxa"/>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r>
      <w:tr w:rsidR="005A1C3E" w:rsidRPr="00BA7DA6" w:rsidTr="005A1C3E">
        <w:trPr>
          <w:jc w:val="center"/>
        </w:trPr>
        <w:tc>
          <w:tcPr>
            <w:tcW w:w="1154" w:type="dxa"/>
            <w:vMerge/>
            <w:vAlign w:val="center"/>
          </w:tcPr>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p>
        </w:tc>
        <w:tc>
          <w:tcPr>
            <w:tcW w:w="2102" w:type="dxa"/>
            <w:vAlign w:val="center"/>
          </w:tcPr>
          <w:p w:rsidR="005A1C3E" w:rsidRDefault="005A1C3E" w:rsidP="005A1C3E">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正式教師</w:t>
            </w:r>
          </w:p>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40" w:type="dxa"/>
            <w:gridSpan w:val="2"/>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c>
          <w:tcPr>
            <w:tcW w:w="1829" w:type="dxa"/>
            <w:vAlign w:val="center"/>
          </w:tcPr>
          <w:p w:rsidR="005A1C3E"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代理教師</w:t>
            </w:r>
          </w:p>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96" w:type="dxa"/>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r>
      <w:tr w:rsidR="006336EF" w:rsidRPr="00BA7DA6" w:rsidTr="005A1C3E">
        <w:trPr>
          <w:trHeight w:val="1228"/>
          <w:jc w:val="center"/>
        </w:trPr>
        <w:tc>
          <w:tcPr>
            <w:tcW w:w="1154" w:type="dxa"/>
            <w:vMerge w:val="restart"/>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需求</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項目</w:t>
            </w:r>
          </w:p>
        </w:tc>
        <w:tc>
          <w:tcPr>
            <w:tcW w:w="8267" w:type="dxa"/>
            <w:gridSpan w:val="5"/>
          </w:tcPr>
          <w:p w:rsidR="006336EF" w:rsidRPr="00BA7DA6" w:rsidRDefault="006336EF" w:rsidP="008D7A25">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 xml:space="preserve">所需領域(科目或專長)別：                             </w:t>
            </w:r>
          </w:p>
        </w:tc>
      </w:tr>
      <w:tr w:rsidR="006336EF" w:rsidRPr="00BA7DA6" w:rsidTr="005A1C3E">
        <w:trPr>
          <w:trHeight w:val="1293"/>
          <w:jc w:val="center"/>
        </w:trPr>
        <w:tc>
          <w:tcPr>
            <w:tcW w:w="1154" w:type="dxa"/>
            <w:vMerge/>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p>
        </w:tc>
        <w:tc>
          <w:tcPr>
            <w:tcW w:w="8267" w:type="dxa"/>
            <w:gridSpan w:val="5"/>
          </w:tcPr>
          <w:p w:rsidR="006336EF" w:rsidRPr="00BA7DA6" w:rsidRDefault="006336EF" w:rsidP="00B92480">
            <w:pPr>
              <w:adjustRightInd w:val="0"/>
              <w:snapToGrid w:val="0"/>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相關條件：</w:t>
            </w:r>
          </w:p>
        </w:tc>
      </w:tr>
      <w:tr w:rsidR="006336EF" w:rsidRPr="00BA7DA6" w:rsidTr="005A1C3E">
        <w:trPr>
          <w:trHeight w:val="2821"/>
          <w:jc w:val="center"/>
        </w:trPr>
        <w:tc>
          <w:tcPr>
            <w:tcW w:w="1154"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備註</w:t>
            </w:r>
          </w:p>
        </w:tc>
        <w:tc>
          <w:tcPr>
            <w:tcW w:w="8267" w:type="dxa"/>
            <w:gridSpan w:val="5"/>
          </w:tcPr>
          <w:p w:rsidR="005A1C3E" w:rsidRPr="005A1C3E" w:rsidRDefault="002C6915"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Pr>
                <w:rFonts w:ascii="標楷體" w:eastAsia="標楷體" w:hAnsi="標楷體" w:hint="eastAsia"/>
                <w:color w:val="000000"/>
                <w:sz w:val="28"/>
                <w:szCs w:val="28"/>
              </w:rPr>
              <w:t>學</w:t>
            </w:r>
            <w:r w:rsidR="005A1C3E">
              <w:rPr>
                <w:rFonts w:ascii="標楷體" w:eastAsia="標楷體" w:hAnsi="標楷體" w:hint="eastAsia"/>
                <w:color w:val="000000"/>
                <w:sz w:val="28"/>
                <w:szCs w:val="28"/>
              </w:rPr>
              <w:t>校僅限商借1名教師。</w:t>
            </w:r>
          </w:p>
          <w:p w:rsidR="006336EF" w:rsidRPr="00BA7DA6" w:rsidRDefault="006336EF"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sidRPr="008B0A0D">
              <w:rPr>
                <w:rFonts w:ascii="Times New Roman" w:eastAsia="標楷體" w:hAnsi="Times New Roman" w:hint="eastAsia"/>
                <w:color w:val="000000"/>
                <w:sz w:val="28"/>
                <w:szCs w:val="28"/>
              </w:rPr>
              <w:t>商借期限：商借一次為一學年度</w:t>
            </w:r>
            <w:r w:rsidRPr="008B0A0D">
              <w:rPr>
                <w:rFonts w:ascii="Times New Roman" w:eastAsia="標楷體" w:hAnsi="Times New Roman" w:hint="eastAsia"/>
                <w:color w:val="000000"/>
                <w:sz w:val="28"/>
                <w:szCs w:val="28"/>
              </w:rPr>
              <w:t xml:space="preserve"> (</w:t>
            </w:r>
            <w:r w:rsidRPr="008B0A0D">
              <w:rPr>
                <w:rFonts w:ascii="Times New Roman" w:eastAsia="標楷體" w:hAnsi="Times New Roman" w:hint="eastAsia"/>
                <w:color w:val="000000"/>
                <w:sz w:val="28"/>
                <w:szCs w:val="28"/>
              </w:rPr>
              <w:t>八月一日至翌年七月三十一日</w:t>
            </w:r>
            <w:r w:rsidRPr="008B0A0D">
              <w:rPr>
                <w:rFonts w:ascii="Times New Roman" w:eastAsia="標楷體" w:hAnsi="Times New Roman" w:hint="eastAsia"/>
                <w:color w:val="000000"/>
                <w:sz w:val="28"/>
                <w:szCs w:val="28"/>
              </w:rPr>
              <w:t xml:space="preserve">) </w:t>
            </w:r>
            <w:r w:rsidRPr="008B0A0D">
              <w:rPr>
                <w:rFonts w:ascii="Times New Roman" w:eastAsia="標楷體" w:hAnsi="Times New Roman" w:hint="eastAsia"/>
                <w:color w:val="000000"/>
                <w:sz w:val="28"/>
                <w:szCs w:val="28"/>
              </w:rPr>
              <w:t>，商借期滿回任原服務學校。期滿前依商借程序經商借學校、商借教師、原服務學校及各所屬主管教育行政機關同意者，得繼續商借。但商借教師於同一所商借學校服務，合計不得超過三學年。</w:t>
            </w:r>
          </w:p>
          <w:p w:rsidR="006336EF" w:rsidRPr="00A653D0" w:rsidRDefault="006336EF" w:rsidP="006336EF">
            <w:pPr>
              <w:pStyle w:val="a3"/>
              <w:numPr>
                <w:ilvl w:val="0"/>
                <w:numId w:val="1"/>
              </w:numPr>
              <w:tabs>
                <w:tab w:val="left" w:pos="630"/>
              </w:tabs>
              <w:adjustRightInd w:val="0"/>
              <w:snapToGrid w:val="0"/>
              <w:spacing w:line="440" w:lineRule="exact"/>
              <w:ind w:leftChars="0" w:left="572" w:hanging="572"/>
              <w:rPr>
                <w:rFonts w:ascii="Times New Roman" w:eastAsia="標楷體" w:hAnsi="Times New Roman"/>
                <w:color w:val="000000"/>
                <w:sz w:val="28"/>
                <w:szCs w:val="28"/>
              </w:rPr>
            </w:pPr>
            <w:r w:rsidRPr="008B0A0D">
              <w:rPr>
                <w:rFonts w:ascii="Times New Roman" w:eastAsia="標楷體" w:hAnsi="Times New Roman" w:hint="eastAsia"/>
                <w:color w:val="000000"/>
                <w:sz w:val="28"/>
                <w:szCs w:val="28"/>
              </w:rPr>
              <w:t>職缺保留：商借教師由原服務學校商借至商借學校，商借學校應少聘一位教師，原服務學校應保留該教師職缺，並於商借期間聘用代理代課教師代其課務。</w:t>
            </w:r>
          </w:p>
          <w:p w:rsidR="006336EF" w:rsidRPr="00BA7DA6" w:rsidRDefault="006336EF"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sidRPr="00A653D0">
              <w:rPr>
                <w:rFonts w:ascii="Times New Roman" w:eastAsia="標楷體" w:hAnsi="Times New Roman" w:hint="eastAsia"/>
                <w:color w:val="000000"/>
                <w:sz w:val="28"/>
                <w:szCs w:val="28"/>
              </w:rPr>
              <w:t>其</w:t>
            </w:r>
            <w:r>
              <w:rPr>
                <w:rFonts w:ascii="Times New Roman" w:eastAsia="標楷體" w:hAnsi="Times New Roman" w:hint="eastAsia"/>
                <w:color w:val="000000"/>
                <w:sz w:val="28"/>
                <w:szCs w:val="28"/>
              </w:rPr>
              <w:t>他</w:t>
            </w:r>
            <w:r w:rsidRPr="00A653D0">
              <w:rPr>
                <w:rFonts w:ascii="Times New Roman" w:eastAsia="標楷體" w:hAnsi="Times New Roman" w:hint="eastAsia"/>
                <w:color w:val="000000"/>
                <w:sz w:val="28"/>
                <w:szCs w:val="28"/>
              </w:rPr>
              <w:t>相關規定請參閱一般地區公立高級中等以下學校教師商借至偏遠離島地區學校服務實施要點</w:t>
            </w:r>
            <w:r w:rsidR="00AC1146">
              <w:rPr>
                <w:rFonts w:ascii="Times New Roman" w:eastAsia="標楷體" w:hAnsi="Times New Roman" w:hint="eastAsia"/>
                <w:color w:val="000000"/>
                <w:sz w:val="28"/>
                <w:szCs w:val="28"/>
              </w:rPr>
              <w:t>及屏東縣</w:t>
            </w:r>
            <w:r w:rsidR="00AC1146">
              <w:rPr>
                <w:rFonts w:ascii="Times New Roman" w:eastAsia="標楷體" w:hAnsi="Times New Roman" w:hint="eastAsia"/>
                <w:color w:val="000000"/>
                <w:sz w:val="28"/>
                <w:szCs w:val="28"/>
              </w:rPr>
              <w:t>111</w:t>
            </w:r>
            <w:r w:rsidR="00AC1146">
              <w:rPr>
                <w:rFonts w:ascii="Times New Roman" w:eastAsia="標楷體" w:hAnsi="Times New Roman" w:hint="eastAsia"/>
                <w:color w:val="000000"/>
                <w:sz w:val="28"/>
                <w:szCs w:val="28"/>
              </w:rPr>
              <w:t>學年度一般地區學校教師商借至偏遠離島地區學校服務辦理日程表</w:t>
            </w:r>
            <w:r>
              <w:rPr>
                <w:rFonts w:ascii="Times New Roman" w:eastAsia="標楷體" w:hAnsi="Times New Roman" w:hint="eastAsia"/>
                <w:color w:val="000000"/>
                <w:sz w:val="28"/>
                <w:szCs w:val="28"/>
              </w:rPr>
              <w:t>。</w:t>
            </w:r>
          </w:p>
        </w:tc>
      </w:tr>
    </w:tbl>
    <w:p w:rsidR="006336EF" w:rsidRPr="006336EF" w:rsidRDefault="006336EF">
      <w:pPr>
        <w:rPr>
          <w:rFonts w:ascii="標楷體" w:eastAsia="標楷體" w:hAnsi="標楷體"/>
          <w:color w:val="000000"/>
          <w:sz w:val="20"/>
          <w:szCs w:val="20"/>
        </w:rPr>
      </w:pPr>
    </w:p>
    <w:p w:rsidR="00AB62D0" w:rsidRPr="006336EF" w:rsidRDefault="006336EF">
      <w:r w:rsidRPr="008B0A0D">
        <w:rPr>
          <w:rFonts w:ascii="標楷體" w:eastAsia="標楷體" w:hAnsi="標楷體" w:hint="eastAsia"/>
          <w:color w:val="000000"/>
          <w:sz w:val="28"/>
          <w:szCs w:val="28"/>
        </w:rPr>
        <w:t>承辦</w:t>
      </w:r>
      <w:r w:rsidR="007A0F58">
        <w:rPr>
          <w:rFonts w:ascii="標楷體" w:eastAsia="標楷體" w:hAnsi="標楷體" w:hint="eastAsia"/>
          <w:color w:val="000000"/>
          <w:sz w:val="28"/>
          <w:szCs w:val="28"/>
        </w:rPr>
        <w:t>人</w:t>
      </w:r>
      <w:r w:rsidRPr="008B0A0D">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 </w:t>
      </w:r>
      <w:r w:rsidR="007A0F58">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人事主任           </w:t>
      </w:r>
      <w:r>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  校長</w:t>
      </w:r>
    </w:p>
    <w:sectPr w:rsidR="00AB62D0" w:rsidRPr="006336EF" w:rsidSect="00457BD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9CA"/>
    <w:multiLevelType w:val="hybridMultilevel"/>
    <w:tmpl w:val="04F6D58C"/>
    <w:lvl w:ilvl="0" w:tplc="DDEA1AB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EF"/>
    <w:rsid w:val="002010D5"/>
    <w:rsid w:val="002C6915"/>
    <w:rsid w:val="00443723"/>
    <w:rsid w:val="00457BD1"/>
    <w:rsid w:val="005A1C3E"/>
    <w:rsid w:val="006336EF"/>
    <w:rsid w:val="007A0F58"/>
    <w:rsid w:val="008D7A25"/>
    <w:rsid w:val="008F5ED1"/>
    <w:rsid w:val="00AB62D0"/>
    <w:rsid w:val="00AC1146"/>
    <w:rsid w:val="00FF5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E3388-3E09-4EC2-88F7-D11B5F19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E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440</Characters>
  <Application>Microsoft Office Word</Application>
  <DocSecurity>4</DocSecurity>
  <Lines>3</Lines>
  <Paragraphs>1</Paragraphs>
  <ScaleCrop>false</ScaleCrop>
  <Company>pthg</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2022-04-11T23:50:00Z</dcterms:created>
  <dcterms:modified xsi:type="dcterms:W3CDTF">2022-04-11T23:50:00Z</dcterms:modified>
</cp:coreProperties>
</file>