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71" w:rsidRDefault="00EE3571">
      <w:pPr>
        <w:pStyle w:val="a3"/>
        <w:spacing w:before="10"/>
        <w:rPr>
          <w:rFonts w:ascii="Times New Roman"/>
          <w:sz w:val="10"/>
        </w:rPr>
      </w:pPr>
      <w:bookmarkStart w:id="0" w:name="_GoBack"/>
      <w:bookmarkEnd w:id="0"/>
    </w:p>
    <w:p w:rsidR="00EE3571" w:rsidRDefault="001E075C">
      <w:pPr>
        <w:pStyle w:val="1"/>
        <w:tabs>
          <w:tab w:val="left" w:pos="5962"/>
        </w:tabs>
        <w:spacing w:before="268" w:line="117" w:lineRule="auto"/>
        <w:ind w:left="260"/>
      </w:pPr>
      <w:r>
        <w:t>110</w:t>
      </w:r>
      <w:r>
        <w:rPr>
          <w:spacing w:val="-33"/>
        </w:rPr>
        <w:t xml:space="preserve"> </w:t>
      </w:r>
      <w:r>
        <w:t>年屏東縣年輕</w:t>
      </w:r>
      <w:r>
        <w:rPr>
          <w:spacing w:val="72"/>
        </w:rPr>
        <w:t>無</w:t>
      </w:r>
      <w:r>
        <w:t>C</w:t>
      </w:r>
      <w:r>
        <w:rPr>
          <w:spacing w:val="-34"/>
        </w:rPr>
        <w:t xml:space="preserve"> </w:t>
      </w:r>
      <w:r>
        <w:t>肝</w:t>
      </w:r>
      <w:r>
        <w:tab/>
      </w:r>
      <w:r>
        <w:t>肝炎不要來</w:t>
      </w:r>
      <w:r>
        <w:rPr>
          <w:spacing w:val="-17"/>
        </w:rPr>
        <w:t xml:space="preserve">- </w:t>
      </w:r>
      <w:r>
        <w:t>中學生海報設計比賽</w:t>
      </w:r>
    </w:p>
    <w:p w:rsidR="00EE3571" w:rsidRDefault="001E075C">
      <w:pPr>
        <w:spacing w:before="141"/>
        <w:ind w:left="254" w:right="754"/>
        <w:jc w:val="center"/>
        <w:rPr>
          <w:sz w:val="48"/>
        </w:rPr>
      </w:pPr>
      <w:r>
        <w:rPr>
          <w:sz w:val="48"/>
        </w:rPr>
        <w:t>得獎名單公告</w:t>
      </w: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rPr>
          <w:sz w:val="20"/>
        </w:rPr>
      </w:pPr>
    </w:p>
    <w:p w:rsidR="00EE3571" w:rsidRDefault="00EE3571">
      <w:pPr>
        <w:pStyle w:val="a3"/>
        <w:spacing w:before="1"/>
        <w:rPr>
          <w:sz w:val="22"/>
        </w:rPr>
      </w:pPr>
    </w:p>
    <w:p w:rsidR="00EE3571" w:rsidRDefault="00F65C44">
      <w:pPr>
        <w:spacing w:line="854" w:lineRule="exact"/>
        <w:ind w:left="255" w:right="754"/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-6034405</wp:posOffset>
                </wp:positionV>
                <wp:extent cx="5698490" cy="6143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614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1560"/>
                              <w:gridCol w:w="2124"/>
                              <w:gridCol w:w="2268"/>
                              <w:gridCol w:w="1843"/>
                            </w:tblGrid>
                            <w:tr w:rsidR="00EE3571">
                              <w:trPr>
                                <w:trHeight w:val="764"/>
                              </w:trPr>
                              <w:tc>
                                <w:tcPr>
                                  <w:tcW w:w="11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36"/>
                                    <w:ind w:left="29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36"/>
                                    <w:ind w:left="343" w:right="3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名次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36"/>
                                    <w:ind w:left="485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36"/>
                                    <w:ind w:left="696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36"/>
                                    <w:ind w:left="348" w:right="3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指導老師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Noto Sans CJK JP Bold"/>
                                      <w:sz w:val="20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0"/>
                                    <w:ind w:left="15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國中組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343" w:right="32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㇐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鶴聲國中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謝沛儒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7" w:right="4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蕭菁惠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21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343" w:right="3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第二名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南榮國中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邱璵安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487" w:right="4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吳旻芳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343" w:right="3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第三名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萬丹國中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江盈盈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7" w:right="4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張儷瀞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Noto Sans CJK JP Bold"/>
                                      <w:sz w:val="40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0"/>
                                    <w:ind w:left="503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佳作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恆春國中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曾芊睿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15"/>
                                    <w:jc w:val="left"/>
                                    <w:rPr>
                                      <w:rFonts w:ascii="Noto Sans CJK JP Bold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0"/>
                                    <w:ind w:left="50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劉宛青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21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恆春國中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5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鄭詩蓉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光春國中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699" w:right="67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戴妏晏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EDF2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7" w:right="4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陳柏倫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14"/>
                              </w:trPr>
                              <w:tc>
                                <w:tcPr>
                                  <w:tcW w:w="115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Noto Sans CJK JP Bold"/>
                                      <w:sz w:val="20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0"/>
                                    <w:ind w:left="15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高中組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343" w:right="32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㇐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487" w:right="4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ind w:left="699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黃家葳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Noto Sans CJK JP Bold"/>
                                      <w:sz w:val="36"/>
                                    </w:rPr>
                                  </w:pPr>
                                </w:p>
                                <w:p w:rsidR="00EE3571" w:rsidRDefault="00EE3571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Noto Sans CJK JP Bold"/>
                                      <w:sz w:val="20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0"/>
                                    <w:ind w:left="50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許育菁</w:t>
                                  </w:r>
                                </w:p>
                              </w:tc>
                            </w:tr>
                            <w:tr w:rsidR="00EE3571">
                              <w:trPr>
                                <w:trHeight w:val="721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9"/>
                                    <w:ind w:left="343" w:right="3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第二名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9"/>
                                    <w:ind w:left="487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9"/>
                                    <w:ind w:left="698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劉旻佳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343" w:right="3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第三名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487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698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鄭珊霓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E3571">
                              <w:trPr>
                                <w:trHeight w:val="719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Noto Sans CJK JP Bold"/>
                                      <w:sz w:val="40"/>
                                    </w:rPr>
                                  </w:pPr>
                                </w:p>
                                <w:p w:rsidR="00EE3571" w:rsidRDefault="001E075C">
                                  <w:pPr>
                                    <w:pStyle w:val="TableParagraph"/>
                                    <w:spacing w:before="1"/>
                                    <w:ind w:left="503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佳作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697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周峻丞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E3571">
                              <w:trPr>
                                <w:trHeight w:val="721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9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9"/>
                                    <w:ind w:left="697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劉玟慧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E3571">
                              <w:trPr>
                                <w:trHeight w:val="724"/>
                              </w:trPr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486" w:right="4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屏東高中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E3571" w:rsidRDefault="001E075C">
                                  <w:pPr>
                                    <w:pStyle w:val="TableParagraph"/>
                                    <w:spacing w:before="117"/>
                                    <w:ind w:left="697" w:right="6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吳雨涵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E3571" w:rsidRDefault="00EE35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3571" w:rsidRDefault="00EE357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8pt;margin-top:-475.15pt;width:448.7pt;height:483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zFrA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1560"/>
                        <w:gridCol w:w="2124"/>
                        <w:gridCol w:w="2268"/>
                        <w:gridCol w:w="1843"/>
                      </w:tblGrid>
                      <w:tr w:rsidR="00EE3571">
                        <w:trPr>
                          <w:trHeight w:val="764"/>
                        </w:trPr>
                        <w:tc>
                          <w:tcPr>
                            <w:tcW w:w="1150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36"/>
                              <w:ind w:left="29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36"/>
                              <w:ind w:left="343" w:right="32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名次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36"/>
                              <w:ind w:left="485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36"/>
                              <w:ind w:left="696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36"/>
                              <w:ind w:left="348" w:right="32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指導老師</w:t>
                            </w: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Noto Sans CJK JP Bold"/>
                                <w:sz w:val="20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0"/>
                              <w:ind w:left="15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國中組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343" w:right="32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㇐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鶴聲國中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謝沛儒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7" w:right="4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蕭菁惠</w:t>
                            </w:r>
                          </w:p>
                        </w:tc>
                      </w:tr>
                      <w:tr w:rsidR="00EE3571">
                        <w:trPr>
                          <w:trHeight w:val="721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343" w:right="3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第二名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南榮國中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邱璵安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487" w:right="4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吳旻芳</w:t>
                            </w: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343" w:right="3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第三名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萬丹國中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江盈盈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7" w:right="4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張儷瀞</w:t>
                            </w: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Noto Sans CJK JP Bold"/>
                                <w:sz w:val="40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0"/>
                              <w:ind w:left="503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佳作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恆春國中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曾芊睿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pStyle w:val="TableParagraph"/>
                              <w:spacing w:before="15"/>
                              <w:jc w:val="left"/>
                              <w:rPr>
                                <w:rFonts w:ascii="Noto Sans CJK JP Bold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0"/>
                              <w:ind w:left="50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劉宛青</w:t>
                            </w:r>
                          </w:p>
                        </w:tc>
                      </w:tr>
                      <w:tr w:rsidR="00EE3571">
                        <w:trPr>
                          <w:trHeight w:val="721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恆春國中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spacing w:before="115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鄭詩蓉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光春國中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699" w:right="6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戴妏晏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EDF2"/>
                          </w:tcPr>
                          <w:p w:rsidR="00EE3571" w:rsidRDefault="001E075C">
                            <w:pPr>
                              <w:pStyle w:val="TableParagraph"/>
                              <w:ind w:left="487" w:right="4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陳柏倫</w:t>
                            </w:r>
                          </w:p>
                        </w:tc>
                      </w:tr>
                      <w:tr w:rsidR="00EE3571">
                        <w:trPr>
                          <w:trHeight w:val="714"/>
                        </w:trPr>
                        <w:tc>
                          <w:tcPr>
                            <w:tcW w:w="115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Noto Sans CJK JP Bold"/>
                                <w:sz w:val="20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0"/>
                              <w:ind w:left="15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高中組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ind w:left="343" w:right="32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㇐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ind w:left="487" w:right="4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ind w:left="699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黃家葳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Noto Sans CJK JP Bold"/>
                                <w:sz w:val="36"/>
                              </w:rPr>
                            </w:pPr>
                          </w:p>
                          <w:p w:rsidR="00EE3571" w:rsidRDefault="00EE3571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Noto Sans CJK JP Bold"/>
                                <w:sz w:val="20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0"/>
                              <w:ind w:left="50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許育菁</w:t>
                            </w:r>
                          </w:p>
                        </w:tc>
                      </w:tr>
                      <w:tr w:rsidR="00EE3571">
                        <w:trPr>
                          <w:trHeight w:val="721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9"/>
                              <w:ind w:left="343" w:right="3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第二名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9"/>
                              <w:ind w:left="487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9"/>
                              <w:ind w:left="698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劉旻佳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343" w:right="3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第三名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487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698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鄭珊霓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E3571">
                        <w:trPr>
                          <w:trHeight w:val="719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Noto Sans CJK JP Bold"/>
                                <w:sz w:val="40"/>
                              </w:rPr>
                            </w:pPr>
                          </w:p>
                          <w:p w:rsidR="00EE3571" w:rsidRDefault="001E075C">
                            <w:pPr>
                              <w:pStyle w:val="TableParagraph"/>
                              <w:spacing w:before="1"/>
                              <w:ind w:left="503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佳作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697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周峻丞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E3571">
                        <w:trPr>
                          <w:trHeight w:val="721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9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EE3571" w:rsidRDefault="001E075C">
                            <w:pPr>
                              <w:pStyle w:val="TableParagraph"/>
                              <w:spacing w:before="119"/>
                              <w:ind w:left="697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劉玟慧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E3571">
                        <w:trPr>
                          <w:trHeight w:val="724"/>
                        </w:trPr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486" w:right="4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屏東高中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000000"/>
                            </w:tcBorders>
                          </w:tcPr>
                          <w:p w:rsidR="00EE3571" w:rsidRDefault="001E075C">
                            <w:pPr>
                              <w:pStyle w:val="TableParagraph"/>
                              <w:spacing w:before="117"/>
                              <w:ind w:left="697" w:right="6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吳雨涵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E3571" w:rsidRDefault="00EE35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EE3571" w:rsidRDefault="00EE357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075C">
        <w:rPr>
          <w:w w:val="95"/>
          <w:sz w:val="44"/>
        </w:rPr>
        <w:t>恭喜以上得獎人</w:t>
      </w:r>
      <w:r w:rsidR="001E075C">
        <w:rPr>
          <w:w w:val="95"/>
          <w:sz w:val="44"/>
        </w:rPr>
        <w:t>!</w:t>
      </w:r>
    </w:p>
    <w:p w:rsidR="00EE3571" w:rsidRDefault="00EE3571">
      <w:pPr>
        <w:spacing w:line="854" w:lineRule="exact"/>
        <w:jc w:val="center"/>
        <w:rPr>
          <w:sz w:val="44"/>
        </w:rPr>
        <w:sectPr w:rsidR="00EE3571">
          <w:type w:val="continuous"/>
          <w:pgSz w:w="11910" w:h="16840"/>
          <w:pgMar w:top="1580" w:right="1040" w:bottom="280" w:left="1540" w:header="720" w:footer="720" w:gutter="0"/>
          <w:cols w:space="720"/>
        </w:sectPr>
      </w:pPr>
    </w:p>
    <w:p w:rsidR="00EE3571" w:rsidRDefault="001E075C">
      <w:pPr>
        <w:pStyle w:val="a3"/>
        <w:tabs>
          <w:tab w:val="left" w:pos="826"/>
        </w:tabs>
        <w:spacing w:line="491" w:lineRule="exact"/>
        <w:ind w:left="106"/>
      </w:pPr>
      <w:r>
        <w:lastRenderedPageBreak/>
        <w:t>㇐</w:t>
      </w:r>
      <w:r>
        <w:t>、</w:t>
      </w:r>
      <w:r>
        <w:tab/>
      </w:r>
      <w:r>
        <w:t>得獎者將函文至學校，請貴校於公開場合表揚得獎學生，以資鼓勵。</w:t>
      </w:r>
    </w:p>
    <w:p w:rsidR="00EE3571" w:rsidRDefault="001E075C">
      <w:pPr>
        <w:pStyle w:val="a3"/>
        <w:tabs>
          <w:tab w:val="left" w:pos="826"/>
        </w:tabs>
        <w:spacing w:line="237" w:lineRule="auto"/>
        <w:ind w:left="860" w:right="923" w:hanging="754"/>
      </w:pPr>
      <w:r>
        <w:t>二、</w:t>
      </w:r>
      <w:r>
        <w:tab/>
      </w:r>
      <w:r>
        <w:t>參選作品除得獎作品外，其餘作品請於</w:t>
      </w:r>
      <w:r>
        <w:rPr>
          <w:spacing w:val="2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年</w:t>
      </w:r>
      <w:r>
        <w:rPr>
          <w:spacing w:val="2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月</w:t>
      </w:r>
      <w:r>
        <w:rPr>
          <w:spacing w:val="3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日前至衛生局</w:t>
      </w:r>
      <w:r>
        <w:rPr>
          <w:spacing w:val="-14"/>
        </w:rPr>
        <w:t>領</w:t>
      </w:r>
      <w:r>
        <w:t>回，並領取精美禮品，逾期恕不負保管之責。</w:t>
      </w:r>
    </w:p>
    <w:p w:rsidR="00EE3571" w:rsidRDefault="001E075C">
      <w:pPr>
        <w:pStyle w:val="a3"/>
        <w:tabs>
          <w:tab w:val="left" w:pos="838"/>
        </w:tabs>
        <w:spacing w:line="494" w:lineRule="exact"/>
        <w:ind w:left="118"/>
      </w:pPr>
      <w:r>
        <w:t>三、</w:t>
      </w:r>
      <w:r>
        <w:tab/>
      </w:r>
      <w:r>
        <w:t>聯絡方式：</w:t>
      </w:r>
    </w:p>
    <w:p w:rsidR="00EE3571" w:rsidRDefault="001E075C">
      <w:pPr>
        <w:pStyle w:val="a3"/>
        <w:tabs>
          <w:tab w:val="left" w:pos="1493"/>
          <w:tab w:val="left" w:pos="4853"/>
          <w:tab w:val="left" w:pos="6533"/>
        </w:tabs>
        <w:spacing w:line="237" w:lineRule="auto"/>
        <w:ind w:left="620" w:right="2070"/>
      </w:pPr>
      <w:r>
        <w:t>(</w:t>
      </w:r>
      <w:r>
        <w:t>㇐</w:t>
      </w:r>
      <w:r>
        <w:t>)</w:t>
      </w:r>
      <w:r>
        <w:t>聯絡人：屏東縣政府衛生局保健科</w:t>
      </w:r>
      <w:r>
        <w:tab/>
      </w:r>
      <w:r>
        <w:t>慢性病防治組</w:t>
      </w:r>
      <w:r>
        <w:tab/>
      </w:r>
      <w:r>
        <w:t>李小</w:t>
      </w:r>
      <w:r>
        <w:rPr>
          <w:spacing w:val="-17"/>
        </w:rPr>
        <w:t>姐</w:t>
      </w:r>
      <w:r>
        <w:t>(</w:t>
      </w:r>
      <w:r>
        <w:t>二</w:t>
      </w:r>
      <w:r>
        <w:t>)</w:t>
      </w:r>
      <w:r>
        <w:t>電</w:t>
      </w:r>
      <w:r>
        <w:tab/>
      </w:r>
      <w:r>
        <w:t>話：</w:t>
      </w:r>
      <w:r>
        <w:t>(08)7370002</w:t>
      </w:r>
      <w:r>
        <w:rPr>
          <w:spacing w:val="3"/>
        </w:rPr>
        <w:t xml:space="preserve"> </w:t>
      </w:r>
      <w:r>
        <w:t>轉</w:t>
      </w:r>
      <w:r>
        <w:rPr>
          <w:spacing w:val="4"/>
        </w:rPr>
        <w:t xml:space="preserve"> </w:t>
      </w:r>
      <w:r>
        <w:t>150-155</w:t>
      </w:r>
    </w:p>
    <w:p w:rsidR="00EE3571" w:rsidRDefault="001E075C">
      <w:pPr>
        <w:pStyle w:val="a3"/>
        <w:spacing w:line="499" w:lineRule="exact"/>
        <w:ind w:left="1940"/>
      </w:pPr>
      <w:r>
        <w:t>洽詢時間：</w:t>
      </w:r>
      <w:r>
        <w:t>8</w:t>
      </w:r>
      <w:r>
        <w:t>：</w:t>
      </w:r>
      <w:r>
        <w:t>00</w:t>
      </w:r>
      <w:r>
        <w:t>～</w:t>
      </w:r>
      <w:r>
        <w:t>12</w:t>
      </w:r>
      <w:r>
        <w:t>：</w:t>
      </w:r>
      <w:r>
        <w:t>00</w:t>
      </w:r>
      <w:r>
        <w:t>；</w:t>
      </w:r>
      <w:r>
        <w:t>13</w:t>
      </w:r>
      <w:r>
        <w:t>：</w:t>
      </w:r>
      <w:r>
        <w:t>30</w:t>
      </w:r>
      <w:r>
        <w:t>～</w:t>
      </w:r>
      <w:r>
        <w:t>17</w:t>
      </w:r>
      <w:r>
        <w:t>：</w:t>
      </w:r>
      <w:r>
        <w:t>30</w:t>
      </w:r>
    </w:p>
    <w:sectPr w:rsidR="00EE3571">
      <w:pgSz w:w="11910" w:h="16840"/>
      <w:pgMar w:top="1480" w:right="10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5C" w:rsidRDefault="001E075C" w:rsidP="00F65C44">
      <w:r>
        <w:separator/>
      </w:r>
    </w:p>
  </w:endnote>
  <w:endnote w:type="continuationSeparator" w:id="0">
    <w:p w:rsidR="001E075C" w:rsidRDefault="001E075C" w:rsidP="00F6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old">
    <w:altName w:val="Arial"/>
    <w:charset w:val="00"/>
    <w:family w:val="swiss"/>
    <w:pitch w:val="variable"/>
  </w:font>
  <w:font w:name="WenQuanYi Zen 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5C" w:rsidRDefault="001E075C" w:rsidP="00F65C44">
      <w:r>
        <w:separator/>
      </w:r>
    </w:p>
  </w:footnote>
  <w:footnote w:type="continuationSeparator" w:id="0">
    <w:p w:rsidR="001E075C" w:rsidRDefault="001E075C" w:rsidP="00F6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71"/>
    <w:rsid w:val="001E075C"/>
    <w:rsid w:val="00EE3571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CBFCD0-55A1-486A-9A50-C247BB7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Bold" w:eastAsia="Noto Sans CJK JP Bold" w:hAnsi="Noto Sans CJK JP Bold" w:cs="Noto Sans CJK JP Bold"/>
      <w:lang w:eastAsia="zh-TW"/>
    </w:rPr>
  </w:style>
  <w:style w:type="paragraph" w:styleId="1">
    <w:name w:val="heading 1"/>
    <w:basedOn w:val="a"/>
    <w:uiPriority w:val="1"/>
    <w:qFormat/>
    <w:pPr>
      <w:spacing w:before="141"/>
      <w:ind w:left="254" w:right="754"/>
      <w:jc w:val="center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2"/>
      <w:jc w:val="center"/>
    </w:pPr>
    <w:rPr>
      <w:rFonts w:ascii="WenQuanYi Zen Hei" w:eastAsia="WenQuanYi Zen Hei" w:hAnsi="WenQuanYi Zen Hei" w:cs="WenQuanYi Zen Hei"/>
    </w:rPr>
  </w:style>
  <w:style w:type="paragraph" w:styleId="a5">
    <w:name w:val="header"/>
    <w:basedOn w:val="a"/>
    <w:link w:val="a6"/>
    <w:uiPriority w:val="99"/>
    <w:unhideWhenUsed/>
    <w:rsid w:val="00F65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5C44"/>
    <w:rPr>
      <w:rFonts w:ascii="Noto Sans CJK JP Bold" w:eastAsia="Noto Sans CJK JP Bold" w:hAnsi="Noto Sans CJK JP Bold" w:cs="Noto Sans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65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5C44"/>
    <w:rPr>
      <w:rFonts w:ascii="Noto Sans CJK JP Bold" w:eastAsia="Noto Sans CJK JP Bold" w:hAnsi="Noto Sans CJK JP Bold" w:cs="Noto Sans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t!Cš-ŠNlJH</dc:title>
  <dc:creator>user</dc:creator>
  <cp:lastModifiedBy>user</cp:lastModifiedBy>
  <cp:revision>2</cp:revision>
  <dcterms:created xsi:type="dcterms:W3CDTF">2021-12-14T07:14:00Z</dcterms:created>
  <dcterms:modified xsi:type="dcterms:W3CDTF">2021-12-14T07:14:00Z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2021-12-14T00:00:00Z</vt:filetime>
  </property>
</Properties>
</file>